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0AF" w:rsidRPr="00260E9F" w:rsidRDefault="003570AF" w:rsidP="003570AF">
      <w:pPr>
        <w:spacing w:line="360" w:lineRule="auto"/>
        <w:rPr>
          <w:rFonts w:ascii="Arial" w:hAnsi="Arial" w:cs="Arial"/>
          <w:color w:val="18A1F0"/>
          <w:sz w:val="34"/>
          <w:szCs w:val="34"/>
        </w:rPr>
      </w:pPr>
      <w:r>
        <w:rPr>
          <w:rFonts w:ascii="Arial" w:hAnsi="Arial"/>
          <w:color w:val="18A1F0"/>
          <w:sz w:val="34"/>
          <w:szCs w:val="34"/>
        </w:rPr>
        <w:t>PERSINFO</w:t>
      </w:r>
    </w:p>
    <w:p w:rsidR="00061C85" w:rsidRPr="00260E9F" w:rsidRDefault="00061C85" w:rsidP="004910AD">
      <w:pPr>
        <w:spacing w:line="360" w:lineRule="auto"/>
        <w:rPr>
          <w:rFonts w:ascii="Arial" w:hAnsi="Arial" w:cs="Arial"/>
        </w:rPr>
      </w:pPr>
    </w:p>
    <w:p w:rsidR="00061C85" w:rsidRPr="00260E9F" w:rsidRDefault="00061C85" w:rsidP="004910AD">
      <w:pPr>
        <w:spacing w:line="360" w:lineRule="auto"/>
        <w:rPr>
          <w:rFonts w:ascii="Arial" w:hAnsi="Arial" w:cs="Arial"/>
        </w:rPr>
      </w:pPr>
    </w:p>
    <w:p w:rsidR="00061C85" w:rsidRPr="00260E9F" w:rsidRDefault="00061C85" w:rsidP="004910AD">
      <w:pPr>
        <w:spacing w:line="360" w:lineRule="auto"/>
        <w:rPr>
          <w:rFonts w:ascii="Arial" w:hAnsi="Arial" w:cs="Arial"/>
        </w:rPr>
      </w:pPr>
    </w:p>
    <w:p w:rsidR="00061C85" w:rsidRDefault="00061C85" w:rsidP="004910AD">
      <w:pPr>
        <w:spacing w:line="360" w:lineRule="auto"/>
        <w:rPr>
          <w:rFonts w:ascii="Arial" w:hAnsi="Arial" w:cs="Arial"/>
        </w:rPr>
      </w:pPr>
    </w:p>
    <w:p w:rsidR="00551364" w:rsidRPr="00260E9F" w:rsidRDefault="00551364" w:rsidP="004910AD">
      <w:pPr>
        <w:spacing w:line="360" w:lineRule="auto"/>
        <w:rPr>
          <w:rFonts w:ascii="Arial" w:hAnsi="Arial" w:cs="Arial"/>
        </w:rPr>
      </w:pP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Contactpersoon voor de pers:</w:t>
      </w:r>
    </w:p>
    <w:p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Pr>
          <w:rFonts w:ascii="Arial" w:hAnsi="Arial"/>
          <w:sz w:val="15"/>
          <w:szCs w:val="15"/>
        </w:rPr>
        <w:t>Jens Augustin</w:t>
      </w:r>
    </w:p>
    <w:p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Pr>
          <w:rFonts w:ascii="Arial" w:hAnsi="Arial"/>
          <w:sz w:val="15"/>
          <w:szCs w:val="15"/>
        </w:rPr>
        <w:t>augustin@martor.de</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www.martor.com</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MARTOR KG</w:t>
      </w:r>
    </w:p>
    <w:p w:rsidR="00061C85" w:rsidRPr="00260E9F" w:rsidRDefault="00BA2EEB"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Lindgesfeld 28</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42653 Solingen</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Duitsland</w:t>
      </w:r>
    </w:p>
    <w:p w:rsidR="00061C85" w:rsidRPr="00260E9F" w:rsidRDefault="00061C85"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p>
    <w:p w:rsidR="00061C85" w:rsidRPr="00260E9F" w:rsidRDefault="00141A3E"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r>
        <w:rPr>
          <w:rFonts w:ascii="Arial" w:hAnsi="Arial"/>
          <w:sz w:val="15"/>
          <w:szCs w:val="15"/>
        </w:rPr>
        <w:t>v</w:t>
      </w:r>
      <w:r w:rsidR="00642585">
        <w:rPr>
          <w:rFonts w:ascii="Arial" w:hAnsi="Arial"/>
          <w:sz w:val="15"/>
          <w:szCs w:val="15"/>
        </w:rPr>
        <w:t>rijdag</w:t>
      </w:r>
      <w:r w:rsidR="009A05B3">
        <w:rPr>
          <w:rFonts w:ascii="Arial" w:hAnsi="Arial"/>
          <w:sz w:val="15"/>
          <w:szCs w:val="15"/>
        </w:rPr>
        <w:t xml:space="preserve"> </w:t>
      </w:r>
      <w:r w:rsidR="00642585">
        <w:rPr>
          <w:rFonts w:ascii="Arial" w:hAnsi="Arial"/>
          <w:sz w:val="15"/>
          <w:szCs w:val="15"/>
        </w:rPr>
        <w:t>5</w:t>
      </w:r>
      <w:r w:rsidR="009A05B3">
        <w:rPr>
          <w:rFonts w:ascii="Arial" w:hAnsi="Arial"/>
          <w:sz w:val="15"/>
          <w:szCs w:val="15"/>
        </w:rPr>
        <w:t xml:space="preserve"> juli 2019</w:t>
      </w:r>
    </w:p>
    <w:p w:rsidR="00896175" w:rsidRDefault="00896175" w:rsidP="00896175">
      <w:pPr>
        <w:spacing w:line="276" w:lineRule="auto"/>
        <w:rPr>
          <w:rFonts w:ascii="Arial" w:hAnsi="Arial" w:cs="Arial"/>
          <w:b/>
          <w:bCs/>
          <w:color w:val="00B0F0"/>
        </w:rPr>
      </w:pPr>
    </w:p>
    <w:p w:rsidR="00896175" w:rsidRDefault="00896175" w:rsidP="00896175">
      <w:pPr>
        <w:spacing w:line="276" w:lineRule="auto"/>
        <w:rPr>
          <w:rFonts w:ascii="Arial" w:hAnsi="Arial" w:cs="Arial"/>
          <w:b/>
          <w:bCs/>
          <w:color w:val="00B0F0"/>
        </w:rPr>
      </w:pPr>
    </w:p>
    <w:p w:rsidR="001F60A1" w:rsidRPr="001F60A1" w:rsidRDefault="003C1315" w:rsidP="001F60A1">
      <w:pPr>
        <w:rPr>
          <w:rFonts w:ascii="Arial" w:hAnsi="Arial" w:cs="Arial"/>
          <w:b/>
          <w:bCs/>
          <w:color w:val="00B0F0"/>
        </w:rPr>
      </w:pPr>
      <w:r>
        <w:rPr>
          <w:rFonts w:ascii="Arial" w:hAnsi="Arial"/>
          <w:b/>
          <w:bCs/>
          <w:color w:val="00B0F0"/>
        </w:rPr>
        <w:t>MODERNE WERKOMGEVING EN KLANTNABIJHEID</w:t>
      </w:r>
    </w:p>
    <w:p w:rsidR="006B5EBD" w:rsidRDefault="00127CDB" w:rsidP="004910AD">
      <w:pPr>
        <w:rPr>
          <w:rFonts w:ascii="Arial" w:hAnsi="Arial" w:cs="Arial"/>
          <w:b/>
          <w:bCs/>
          <w:color w:val="000000"/>
        </w:rPr>
      </w:pPr>
      <w:r>
        <w:rPr>
          <w:rFonts w:ascii="Arial" w:hAnsi="Arial"/>
          <w:b/>
          <w:bCs/>
          <w:color w:val="000000"/>
        </w:rPr>
        <w:t>HET NIEUWE HOOFDKANTOOR VAN MARTOR</w:t>
      </w:r>
    </w:p>
    <w:p w:rsidR="001F60A1" w:rsidRPr="00551364" w:rsidRDefault="001F60A1" w:rsidP="004910AD">
      <w:pPr>
        <w:rPr>
          <w:rFonts w:ascii="Arial" w:hAnsi="Arial" w:cs="Arial"/>
        </w:rPr>
      </w:pPr>
    </w:p>
    <w:p w:rsidR="00A535D0" w:rsidRDefault="00554A81" w:rsidP="00221058">
      <w:pPr>
        <w:rPr>
          <w:rFonts w:ascii="Arial" w:hAnsi="Arial" w:cs="Arial"/>
        </w:rPr>
      </w:pPr>
      <w:r>
        <w:rPr>
          <w:rFonts w:ascii="Arial" w:hAnsi="Arial"/>
          <w:b/>
        </w:rPr>
        <w:t>“Lindgesfeld 28 in Solingen-Gräfrath”: veilig snijden heeft sinds kort een nieuw adres. Het familiebedrijf MARTOR uit Solingen, marktleider en specialist op het gebied van hoogwaardige veiligheidsmessen, heeft namelijk na een bouwperiode van ongeveer 18 maanden het nieuwe hoofdkantoor betrokken.</w:t>
      </w:r>
      <w:r>
        <w:rPr>
          <w:rFonts w:ascii="Arial" w:hAnsi="Arial"/>
        </w:rPr>
        <w:t xml:space="preserve"> </w:t>
      </w:r>
    </w:p>
    <w:p w:rsidR="00A535D0" w:rsidRDefault="00A535D0" w:rsidP="00221058">
      <w:pPr>
        <w:rPr>
          <w:rFonts w:ascii="Arial" w:hAnsi="Arial" w:cs="Arial"/>
        </w:rPr>
      </w:pPr>
    </w:p>
    <w:p w:rsidR="00CF38B4" w:rsidRDefault="007F24D2" w:rsidP="00221058">
      <w:pPr>
        <w:rPr>
          <w:rFonts w:ascii="Arial" w:hAnsi="Arial" w:cs="Arial"/>
        </w:rPr>
      </w:pPr>
      <w:r>
        <w:rPr>
          <w:rFonts w:ascii="Arial" w:hAnsi="Arial"/>
        </w:rPr>
        <w:t>De nieuwe gebouwen zijn volgens directeur en mede-eigenaar Jan Hendricks “een investering in de succesvolle toekomst van MARTOR en getuigen van een duidelijke verbintenis met de locatie Solingen”. Dit is vooral te danken aan de traditie. “Mijn vrouw komt uit Solingen en voelt zich verbonden met de stad. Ook is het bedrijf hier geworteld.” Daarom is besloten om hier te blijven en niet naar een van de naburige steden te verhuizen, “zelfs als er economische en planningstechnische redenen waren om dit te doen”, gaat Jan Hendricks verder.</w:t>
      </w:r>
    </w:p>
    <w:p w:rsidR="00CF38B4" w:rsidRDefault="00CF38B4" w:rsidP="00221058">
      <w:pPr>
        <w:rPr>
          <w:rFonts w:ascii="Arial" w:hAnsi="Arial" w:cs="Arial"/>
        </w:rPr>
      </w:pPr>
    </w:p>
    <w:p w:rsidR="001F60A1" w:rsidRPr="001F60A1" w:rsidRDefault="00102DC6" w:rsidP="00221058">
      <w:pPr>
        <w:rPr>
          <w:rFonts w:ascii="Arial" w:hAnsi="Arial" w:cs="Arial"/>
        </w:rPr>
      </w:pPr>
      <w:r>
        <w:rPr>
          <w:rFonts w:ascii="Arial" w:hAnsi="Arial"/>
        </w:rPr>
        <w:t>Het nieuwe hoofdkantoor werd feestelijk ingewijd tijdens een sfeervol familiefeest op het nieuwe terrein. Hiervoor waren alle medewerkers van MARTOR met hun familieleden uitgenodigd evenals iedereen die volgens Jan Hendricks “actief en positief heeft bijgedragen aan de succesvolle afronding van ons nieuwbouwproject”. Vertegenwoordigers van de stad Solingen waren niet aanwezig.</w:t>
      </w:r>
    </w:p>
    <w:p w:rsidR="001F60A1" w:rsidRDefault="001F60A1" w:rsidP="001F60A1">
      <w:pPr>
        <w:rPr>
          <w:rFonts w:ascii="Arial" w:hAnsi="Arial" w:cs="Arial"/>
        </w:rPr>
      </w:pPr>
    </w:p>
    <w:p w:rsidR="00B31E4A" w:rsidRDefault="004A3C00" w:rsidP="001F60A1">
      <w:pPr>
        <w:rPr>
          <w:rFonts w:ascii="Arial" w:hAnsi="Arial" w:cs="Arial"/>
        </w:rPr>
      </w:pPr>
      <w:r>
        <w:rPr>
          <w:rFonts w:ascii="Arial" w:hAnsi="Arial"/>
        </w:rPr>
        <w:t>Concreet gezegd zijn er als onderdeel van de uitbreiding van het hoofdkantoor een nieuw representatief administratiegebouw en een innovatieve productiehal ontstaan. Beide zijn via een brug met het oude gebouw op Heider Hof 60, dat nog steeds gebruikt wordt, verbonden. Voorheen hadden de twee oude afdelingen, beheer en productie, vanwege de aanhoudende groei van het bedrijf en de toenemende vraag naar veiligheidsmessen hun capaciteitslimiet bereikt. “Daarbij ging het ons niet alleen om meer ruimte, maar ook om effectievere productieprocessen, een nog modernere werkomgeving voor onze medewerkers en een nog betere ervaring voor onze klanten tijdens hun bezoek aan onze locatie.  Samen met alle betrokkenen hebben wij dat heel goed voor elkaar weten te krijgen”, vertelt Jan Hendricks.</w:t>
      </w:r>
    </w:p>
    <w:p w:rsidR="00B31E4A" w:rsidRPr="001F60A1" w:rsidRDefault="00B31E4A" w:rsidP="001F60A1">
      <w:pPr>
        <w:rPr>
          <w:rFonts w:ascii="Arial" w:hAnsi="Arial" w:cs="Arial"/>
        </w:rPr>
      </w:pPr>
    </w:p>
    <w:p w:rsidR="00396E68" w:rsidRDefault="00C50EC3" w:rsidP="001F60A1">
      <w:pPr>
        <w:rPr>
          <w:rFonts w:ascii="Arial" w:hAnsi="Arial" w:cs="Arial"/>
        </w:rPr>
      </w:pPr>
      <w:r>
        <w:rPr>
          <w:rFonts w:ascii="Arial" w:hAnsi="Arial"/>
        </w:rPr>
        <w:lastRenderedPageBreak/>
        <w:t>Tot de nieuwe werkomgeving in het administratiegebouw behoren op de eerste plaats de ruime, lichtovergoten en zeer goed uitgeruste kantoren en conferentieruimtes. Voor creatieve meetings is er bijvoorbeeld een ideeënwerkplaats, voor de kleine en grote pauzes zijn er loungeruimtes, een kleine keuken en een hoger gelegen zonneterras. De architectuur aan de binnenkant van de gebouwen zorgt niet alleen voor een aangename werksfeer, maar geeft ook de klant het gevoel dat hij bij MARTOR thuis is. Dit is vooral te danken aan de “industriële kenmerken” die op alle drie de verdiepingen kunstig zijn geïmplementeerd: hoge, open plafonds, zichtbaar beton, grote transparante glazen oppervlakken en glanzende metalen schachten zijn slechts een paar van de elementen die ook in industriehallen, logistieke centra etc. te vinden zijn – dus daar waar de veiligheidsmessen van MARTOR gewoonlijk gebruikt worden.</w:t>
      </w:r>
    </w:p>
    <w:p w:rsidR="00E4165F" w:rsidRDefault="00E4165F" w:rsidP="001F60A1">
      <w:pPr>
        <w:rPr>
          <w:rFonts w:ascii="Arial" w:hAnsi="Arial" w:cs="Arial"/>
        </w:rPr>
      </w:pPr>
    </w:p>
    <w:p w:rsidR="001F60A1" w:rsidRDefault="00C50EC3" w:rsidP="001F60A1">
      <w:pPr>
        <w:rPr>
          <w:rFonts w:ascii="Arial" w:hAnsi="Arial" w:cs="Arial"/>
        </w:rPr>
      </w:pPr>
      <w:r>
        <w:rPr>
          <w:rFonts w:ascii="Arial" w:hAnsi="Arial"/>
        </w:rPr>
        <w:t xml:space="preserve">Tegelijkertijd heeft er een zichtbare verandering plaatsgevonden in de productie van MARTOR. De nieuwe, duidelijk gestructureerde productiehal is uitgerust met nieuwe werkplekken waar de veiligheidsmessen van MARTOR uiterst zorgvuldig gemonteerd worden. Nieuwe opslag- en logistieke concepten en de gerichte mechanisatie en digitalisering zijn andere elementen van de innovatieve productieafdeling. </w:t>
      </w:r>
    </w:p>
    <w:p w:rsidR="00F5253F" w:rsidRPr="001F60A1" w:rsidRDefault="00F5253F" w:rsidP="001F60A1">
      <w:pPr>
        <w:rPr>
          <w:rFonts w:ascii="Arial" w:hAnsi="Arial" w:cs="Arial"/>
        </w:rPr>
      </w:pPr>
    </w:p>
    <w:p w:rsidR="001F60A1" w:rsidRDefault="00CF38B4" w:rsidP="001F60A1">
      <w:pPr>
        <w:rPr>
          <w:rFonts w:ascii="Arial" w:hAnsi="Arial" w:cs="Arial"/>
        </w:rPr>
      </w:pPr>
      <w:r>
        <w:rPr>
          <w:rFonts w:ascii="Arial" w:hAnsi="Arial"/>
        </w:rPr>
        <w:t>In navolging van de herlancering van het merk een paar jaar geleden, heeft MARTOR zich nu ook ruimtelijk geherpositioneerd. Maar de bouwwerkzaamheden zijn nog niet helemaal afgerond: in de nieuwe showroom, waar in de toekomst externe trainingen en andere merkevenementen als een speciaal aanbod voor onze klanten gehouden zullen worden, wordt nog een tijdlang gewerkt. “Wij zijn een klein familiebedrijf en proberen ons elke dag verder te ontwikkelen. Stilstaan doen we dus niet”, voegt directeur Jan Hendricks toe met een glimlach.</w:t>
      </w:r>
    </w:p>
    <w:p w:rsidR="001F60A1" w:rsidRDefault="001F60A1" w:rsidP="006E431F">
      <w:pPr>
        <w:rPr>
          <w:rFonts w:ascii="Arial" w:hAnsi="Arial" w:cs="Arial"/>
        </w:rPr>
      </w:pPr>
    </w:p>
    <w:p w:rsidR="006E431F" w:rsidRDefault="006E431F" w:rsidP="006E431F">
      <w:pPr>
        <w:rPr>
          <w:rFonts w:ascii="Arial" w:hAnsi="Arial" w:cs="Arial"/>
        </w:rPr>
      </w:pPr>
      <w:r>
        <w:rPr>
          <w:rFonts w:ascii="Arial" w:hAnsi="Arial"/>
        </w:rPr>
        <w:t>Tekens incl. spaties: 3.</w:t>
      </w:r>
      <w:r w:rsidR="006E47F1">
        <w:rPr>
          <w:rFonts w:ascii="Arial" w:hAnsi="Arial"/>
        </w:rPr>
        <w:t>909</w:t>
      </w:r>
    </w:p>
    <w:p w:rsidR="00EC1C57" w:rsidRDefault="00EC1C57" w:rsidP="00896175">
      <w:pPr>
        <w:spacing w:line="276" w:lineRule="auto"/>
        <w:rPr>
          <w:rFonts w:ascii="Arial" w:hAnsi="Arial" w:cs="Arial"/>
        </w:rPr>
      </w:pPr>
    </w:p>
    <w:p w:rsidR="00E91EAF" w:rsidRDefault="00E91EAF" w:rsidP="00896175">
      <w:pPr>
        <w:spacing w:line="276" w:lineRule="auto"/>
        <w:rPr>
          <w:rFonts w:ascii="Arial" w:hAnsi="Arial" w:cs="Arial"/>
        </w:rPr>
      </w:pPr>
      <w:r>
        <w:rPr>
          <w:rFonts w:ascii="Arial" w:hAnsi="Arial" w:cs="Arial"/>
          <w:noProof/>
          <w:lang w:eastAsia="de-DE"/>
        </w:rPr>
        <w:drawing>
          <wp:inline distT="0" distB="0" distL="0" distR="0" wp14:anchorId="31F7CC62" wp14:editId="0A68A24C">
            <wp:extent cx="4824095" cy="304419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C35DF.tmp"/>
                    <pic:cNvPicPr/>
                  </pic:nvPicPr>
                  <pic:blipFill>
                    <a:blip r:embed="rId9">
                      <a:extLst>
                        <a:ext uri="{28A0092B-C50C-407E-A947-70E740481C1C}">
                          <a14:useLocalDpi xmlns:a14="http://schemas.microsoft.com/office/drawing/2010/main" val="0"/>
                        </a:ext>
                      </a:extLst>
                    </a:blip>
                    <a:stretch>
                      <a:fillRect/>
                    </a:stretch>
                  </pic:blipFill>
                  <pic:spPr>
                    <a:xfrm>
                      <a:off x="0" y="0"/>
                      <a:ext cx="4824095" cy="3044190"/>
                    </a:xfrm>
                    <a:prstGeom prst="rect">
                      <a:avLst/>
                    </a:prstGeom>
                  </pic:spPr>
                </pic:pic>
              </a:graphicData>
            </a:graphic>
          </wp:inline>
        </w:drawing>
      </w:r>
    </w:p>
    <w:p w:rsidR="00E91EAF" w:rsidRDefault="00E91EAF" w:rsidP="00896175">
      <w:pPr>
        <w:spacing w:line="276" w:lineRule="auto"/>
        <w:rPr>
          <w:rFonts w:ascii="Arial" w:hAnsi="Arial" w:cs="Arial"/>
        </w:rPr>
      </w:pPr>
    </w:p>
    <w:p w:rsidR="00E91EAF" w:rsidRDefault="00E91EAF" w:rsidP="00896175">
      <w:pPr>
        <w:spacing w:line="276" w:lineRule="auto"/>
        <w:rPr>
          <w:rFonts w:ascii="Arial" w:hAnsi="Arial" w:cs="Arial"/>
        </w:rPr>
      </w:pPr>
      <w:r>
        <w:rPr>
          <w:rFonts w:ascii="Arial" w:hAnsi="Arial" w:cs="Arial"/>
          <w:noProof/>
          <w:lang w:val="de-DE" w:eastAsia="de-DE"/>
        </w:rPr>
        <w:drawing>
          <wp:inline distT="0" distB="0" distL="0" distR="0">
            <wp:extent cx="4824095" cy="32258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C7296.tmp"/>
                    <pic:cNvPicPr/>
                  </pic:nvPicPr>
                  <pic:blipFill>
                    <a:blip r:embed="rId10">
                      <a:extLst>
                        <a:ext uri="{28A0092B-C50C-407E-A947-70E740481C1C}">
                          <a14:useLocalDpi xmlns:a14="http://schemas.microsoft.com/office/drawing/2010/main" val="0"/>
                        </a:ext>
                      </a:extLst>
                    </a:blip>
                    <a:stretch>
                      <a:fillRect/>
                    </a:stretch>
                  </pic:blipFill>
                  <pic:spPr>
                    <a:xfrm>
                      <a:off x="0" y="0"/>
                      <a:ext cx="4824095" cy="3225800"/>
                    </a:xfrm>
                    <a:prstGeom prst="rect">
                      <a:avLst/>
                    </a:prstGeom>
                  </pic:spPr>
                </pic:pic>
              </a:graphicData>
            </a:graphic>
          </wp:inline>
        </w:drawing>
      </w:r>
    </w:p>
    <w:p w:rsidR="00E91EAF" w:rsidRDefault="00E91EAF" w:rsidP="00896175">
      <w:pPr>
        <w:spacing w:line="276" w:lineRule="auto"/>
        <w:rPr>
          <w:rFonts w:ascii="Arial" w:hAnsi="Arial" w:cs="Arial"/>
        </w:rPr>
      </w:pPr>
    </w:p>
    <w:p w:rsidR="00E91EAF" w:rsidRDefault="00E91EAF" w:rsidP="00896175">
      <w:pPr>
        <w:spacing w:line="276" w:lineRule="auto"/>
        <w:rPr>
          <w:rFonts w:ascii="Arial" w:hAnsi="Arial" w:cs="Arial"/>
        </w:rPr>
      </w:pPr>
    </w:p>
    <w:p w:rsidR="00E91EAF" w:rsidRPr="00896175" w:rsidRDefault="00E91EAF" w:rsidP="00896175">
      <w:pPr>
        <w:spacing w:line="276" w:lineRule="auto"/>
        <w:rPr>
          <w:rFonts w:ascii="Arial" w:hAnsi="Arial" w:cs="Arial"/>
        </w:rPr>
      </w:pPr>
      <w:r>
        <w:rPr>
          <w:rFonts w:ascii="Arial" w:hAnsi="Arial" w:cs="Arial"/>
          <w:noProof/>
          <w:lang w:val="de-DE" w:eastAsia="de-DE"/>
        </w:rPr>
        <w:drawing>
          <wp:inline distT="0" distB="0" distL="0" distR="0">
            <wp:extent cx="4824095" cy="3333115"/>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C62D.tmp"/>
                    <pic:cNvPicPr/>
                  </pic:nvPicPr>
                  <pic:blipFill>
                    <a:blip r:embed="rId11">
                      <a:extLst>
                        <a:ext uri="{28A0092B-C50C-407E-A947-70E740481C1C}">
                          <a14:useLocalDpi xmlns:a14="http://schemas.microsoft.com/office/drawing/2010/main" val="0"/>
                        </a:ext>
                      </a:extLst>
                    </a:blip>
                    <a:stretch>
                      <a:fillRect/>
                    </a:stretch>
                  </pic:blipFill>
                  <pic:spPr>
                    <a:xfrm>
                      <a:off x="0" y="0"/>
                      <a:ext cx="4824095" cy="3333115"/>
                    </a:xfrm>
                    <a:prstGeom prst="rect">
                      <a:avLst/>
                    </a:prstGeom>
                  </pic:spPr>
                </pic:pic>
              </a:graphicData>
            </a:graphic>
          </wp:inline>
        </w:drawing>
      </w:r>
      <w:bookmarkStart w:id="0" w:name="_GoBack"/>
      <w:bookmarkEnd w:id="0"/>
    </w:p>
    <w:sectPr w:rsidR="00E91EAF" w:rsidRPr="00896175" w:rsidSect="00DE1D28">
      <w:headerReference w:type="default" r:id="rId12"/>
      <w:headerReference w:type="first" r:id="rId13"/>
      <w:footerReference w:type="first" r:id="rId14"/>
      <w:pgSz w:w="11906" w:h="16838" w:code="9"/>
      <w:pgMar w:top="3198" w:right="2948" w:bottom="851" w:left="1361"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A01" w:rsidRDefault="001E4A01" w:rsidP="00624147">
      <w:pPr>
        <w:spacing w:line="240" w:lineRule="auto"/>
      </w:pPr>
      <w:r>
        <w:separator/>
      </w:r>
    </w:p>
  </w:endnote>
  <w:endnote w:type="continuationSeparator" w:id="0">
    <w:p w:rsidR="001E4A01" w:rsidRDefault="001E4A01" w:rsidP="00624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Flexo">
    <w:altName w:val="Times New Roman"/>
    <w:panose1 w:val="00000000000000000000"/>
    <w:charset w:val="00"/>
    <w:family w:val="auto"/>
    <w:pitch w:val="variable"/>
    <w:sig w:usb0="800000AF" w:usb1="4000206B"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lexo Light">
    <w:altName w:val="Arial"/>
    <w:panose1 w:val="00000000000000000000"/>
    <w:charset w:val="00"/>
    <w:family w:val="auto"/>
    <w:pitch w:val="variable"/>
    <w:sig w:usb0="800000AF" w:usb1="4000206B"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85" w:rsidRDefault="00061C85" w:rsidP="001C3F7E">
    <w:pPr>
      <w:pStyle w:val="Fuzeile"/>
      <w:spacing w:befor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A01" w:rsidRDefault="001E4A01" w:rsidP="00624147">
      <w:pPr>
        <w:spacing w:line="240" w:lineRule="auto"/>
      </w:pPr>
      <w:r>
        <w:separator/>
      </w:r>
    </w:p>
  </w:footnote>
  <w:footnote w:type="continuationSeparator" w:id="0">
    <w:p w:rsidR="001E4A01" w:rsidRDefault="001E4A01" w:rsidP="006241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85" w:rsidRDefault="008C0922">
    <w:pPr>
      <w:pStyle w:val="Kopfzeile"/>
    </w:pPr>
    <w:r>
      <w:rPr>
        <w:noProof/>
        <w:lang w:val="de-DE" w:eastAsia="de-DE"/>
      </w:rPr>
      <mc:AlternateContent>
        <mc:Choice Requires="wpg">
          <w:drawing>
            <wp:anchor distT="0" distB="0" distL="114300" distR="114300" simplePos="0" relativeHeight="251660800" behindDoc="0" locked="0" layoutInCell="1" allowOverlap="1" wp14:anchorId="0B002587" wp14:editId="1FAC5315">
              <wp:simplePos x="0" y="0"/>
              <wp:positionH relativeFrom="column">
                <wp:posOffset>-864235</wp:posOffset>
              </wp:positionH>
              <wp:positionV relativeFrom="paragraph">
                <wp:posOffset>3331210</wp:posOffset>
              </wp:positionV>
              <wp:extent cx="107950" cy="1566545"/>
              <wp:effectExtent l="12065" t="6985" r="13335" b="762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9" name="Gerade Verbindung 3"/>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10" name="Gerade Verbindung 9"/>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69607B" id="Group 1" o:spid="_x0000_s1026" style="position:absolute;margin-left:-68.05pt;margin-top:262.3pt;width:8.5pt;height:123.35pt;z-index:251660800"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">
              <v:line id="Gerade Verbindung 3"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" strokecolor="#787169" strokeweight=".5pt"/>
              <v:line id="Gerade Verbindung 9"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" strokecolor="#787169" strokeweight=".5pt"/>
            </v:group>
          </w:pict>
        </mc:Fallback>
      </mc:AlternateContent>
    </w:r>
    <w:r>
      <w:rPr>
        <w:noProof/>
        <w:lang w:val="de-DE" w:eastAsia="de-DE"/>
      </w:rPr>
      <mc:AlternateContent>
        <mc:Choice Requires="wps">
          <w:drawing>
            <wp:anchor distT="0" distB="0" distL="114300" distR="114300" simplePos="0" relativeHeight="251659776" behindDoc="0" locked="0" layoutInCell="1" allowOverlap="1" wp14:anchorId="30FC1875" wp14:editId="52431373">
              <wp:simplePos x="0" y="0"/>
              <wp:positionH relativeFrom="page">
                <wp:posOffset>5867400</wp:posOffset>
              </wp:positionH>
              <wp:positionV relativeFrom="page">
                <wp:posOffset>443230</wp:posOffset>
              </wp:positionV>
              <wp:extent cx="1330325" cy="288925"/>
              <wp:effectExtent l="0" t="0" r="3175" b="0"/>
              <wp:wrapNone/>
              <wp:docPr id="6"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5170A0B" id="MARTOR-Logo" o:spid="_x0000_s1026" style="position:absolute;margin-left:462pt;margin-top:34.9pt;width:104.75pt;height:2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85" w:rsidRDefault="008C0922">
    <w:pPr>
      <w:pStyle w:val="Kopfzeile"/>
    </w:pPr>
    <w:r>
      <w:rPr>
        <w:noProof/>
        <w:lang w:val="de-DE" w:eastAsia="de-DE"/>
      </w:rPr>
      <mc:AlternateContent>
        <mc:Choice Requires="wpg">
          <w:drawing>
            <wp:anchor distT="0" distB="0" distL="114300" distR="114300" simplePos="0" relativeHeight="251658752" behindDoc="0" locked="0" layoutInCell="1" allowOverlap="1" wp14:anchorId="724DFF89" wp14:editId="35512607">
              <wp:simplePos x="0" y="0"/>
              <wp:positionH relativeFrom="column">
                <wp:posOffset>-864235</wp:posOffset>
              </wp:positionH>
              <wp:positionV relativeFrom="paragraph">
                <wp:posOffset>3331210</wp:posOffset>
              </wp:positionV>
              <wp:extent cx="107950" cy="1566545"/>
              <wp:effectExtent l="12065" t="6985" r="13335" b="7620"/>
              <wp:wrapNone/>
              <wp:docPr id="1" name="MARTOR-Falzmark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3" name="Gerade Verbindung 307"/>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4" name="Gerade Verbindung 308"/>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58FC4C" id="MARTOR-Falzmarken" o:spid="_x0000_s1026" style="position:absolute;margin-left:-68.05pt;margin-top:262.3pt;width:8.5pt;height:123.35pt;z-index:251658752"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">
              <v:line id="Gerade Verbindung 307"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fLxAAAANoAAAAPAAAAZHJzL2Rvd25yZXYueG1sRI9La8Mw&#10;EITvhf4HsYXcGrkJ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Bb3Z8vEAAAA2gAAAA8A&#10;AAAAAAAAAAAAAAAABwIAAGRycy9kb3ducmV2LnhtbFBLBQYAAAAAAwADALcAAAD4AgAAAAA=&#10;" strokecolor="#787169" strokeweight=".5pt"/>
              <v:line id="Gerade Verbindung 308"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xAAAANoAAAAPAAAAZHJzL2Rvd25yZXYueG1sRI9La8Mw&#10;EITvhf4HsYXcGrkh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Jke/7/EAAAA2gAAAA8A&#10;AAAAAAAAAAAAAAAABwIAAGRycy9kb3ducmV2LnhtbFBLBQYAAAAAAwADALcAAAD4AgAAAAA=&#10;" strokecolor="#787169" strokeweight=".5pt"/>
            </v:group>
          </w:pict>
        </mc:Fallback>
      </mc:AlternateContent>
    </w:r>
    <w:r>
      <w:rPr>
        <w:noProof/>
        <w:lang w:val="de-DE" w:eastAsia="de-DE"/>
      </w:rPr>
      <mc:AlternateContent>
        <mc:Choice Requires="wps">
          <w:drawing>
            <wp:anchor distT="180340" distB="0" distL="114300" distR="114300" simplePos="0" relativeHeight="251656704" behindDoc="0" locked="0" layoutInCell="1" allowOverlap="1" wp14:anchorId="762A56F8" wp14:editId="51575CD5">
              <wp:simplePos x="0" y="0"/>
              <wp:positionH relativeFrom="page">
                <wp:posOffset>867410</wp:posOffset>
              </wp:positionH>
              <wp:positionV relativeFrom="page">
                <wp:posOffset>9966325</wp:posOffset>
              </wp:positionV>
              <wp:extent cx="4817110" cy="482600"/>
              <wp:effectExtent l="0" t="0" r="2540" b="12700"/>
              <wp:wrapTopAndBottom/>
              <wp:docPr id="183" name="MARTOR-Auskunfts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1C85" w:rsidRPr="00A207FA" w:rsidRDefault="00061C85" w:rsidP="005C611D">
                          <w:pPr>
                            <w:pStyle w:val="Fuzeile"/>
                            <w:rPr>
                              <w:rFonts w:ascii="Arial" w:hAnsi="Arial" w:cs="Arial"/>
                              <w:b w:val="0"/>
                            </w:rPr>
                          </w:pPr>
                          <w:r>
                            <w:rPr>
                              <w:rFonts w:ascii="Arial" w:hAnsi="Arial"/>
                              <w:b w:val="0"/>
                            </w:rPr>
                            <w:t>MARTOR KG | Lindgesfeld 28 | 42653 Solingen | Germany</w:t>
                          </w:r>
                          <w:r>
                            <w:rPr>
                              <w:rFonts w:ascii="Arial" w:hAnsi="Arial"/>
                              <w:b w:val="0"/>
                            </w:rPr>
                            <w:br/>
                            <w:t>T +49 212 73870-0 | F +49 212 73870-90 | info@martor.de | www.martor.com</w:t>
                          </w:r>
                          <w:r>
                            <w:rPr>
                              <w:rFonts w:ascii="Arial" w:hAnsi="Arial"/>
                              <w:b w:val="0"/>
                            </w:rPr>
                            <w:br/>
                            <w:t>handelsregister Wuppertal | HRA 19725 | btw-nr. DE120872947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ARTOR-Auskunftsblock" o:spid="_x0000_s1026" type="#_x0000_t202" style="position:absolute;margin-left:68.3pt;margin-top:784.75pt;width:379.3pt;height:38pt;z-index:25165670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" filled="f" stroked="f" strokeweight=".5pt">
              <v:path arrowok="t"/>
              <v:textbox inset="0,0,0,0">
                <w:txbxContent>
                  <w:p w:rsidR="00061C85" w:rsidRPr="00A207FA" w:rsidRDefault="00061C85" w:rsidP="005C611D">
                    <w:pPr>
                      <w:pStyle w:val="Fuzeile"/>
                      <w:rPr>
                        <w:rFonts w:ascii="Arial" w:hAnsi="Arial" w:cs="Arial"/>
                        <w:b w:val="0"/>
                      </w:rPr>
                    </w:pPr>
                    <w:r>
                      <w:rPr>
                        <w:rFonts w:ascii="Arial" w:hAnsi="Arial"/>
                        <w:b w:val="0"/>
                      </w:rPr>
                      <w:t>MARTOR KG | Lindgesfeld 28 | 42653 Solingen | Germany</w:t>
                    </w:r>
                    <w:r>
                      <w:rPr>
                        <w:rFonts w:ascii="Arial" w:hAnsi="Arial"/>
                        <w:b w:val="0"/>
                      </w:rPr>
                      <w:br/>
                      <w:t>T +49 212 73870-0 | F +49 212 73870-90 | info@martor.de | www.martor.com</w:t>
                    </w:r>
                    <w:r>
                      <w:rPr>
                        <w:rFonts w:ascii="Arial" w:hAnsi="Arial"/>
                        <w:b w:val="0"/>
                      </w:rPr>
                      <w:br/>
                      <w:t>handelsregister Wuppertal | HRA 19725 | btw-nr. DE120872947</w:t>
                    </w:r>
                  </w:p>
                </w:txbxContent>
              </v:textbox>
              <w10:wrap type="topAndBottom" anchorx="page" anchory="page"/>
            </v:shape>
          </w:pict>
        </mc:Fallback>
      </mc:AlternateContent>
    </w:r>
    <w:r>
      <w:rPr>
        <w:noProof/>
        <w:lang w:val="de-DE" w:eastAsia="de-DE"/>
      </w:rPr>
      <mc:AlternateContent>
        <mc:Choice Requires="wps">
          <w:drawing>
            <wp:anchor distT="0" distB="0" distL="114300" distR="114300" simplePos="0" relativeHeight="251655680" behindDoc="0" locked="0" layoutInCell="1" allowOverlap="1" wp14:anchorId="1F913112" wp14:editId="20144347">
              <wp:simplePos x="0" y="0"/>
              <wp:positionH relativeFrom="page">
                <wp:posOffset>864235</wp:posOffset>
              </wp:positionH>
              <wp:positionV relativeFrom="page">
                <wp:posOffset>500380</wp:posOffset>
              </wp:positionV>
              <wp:extent cx="1018540" cy="230505"/>
              <wp:effectExtent l="0" t="0" r="0" b="0"/>
              <wp:wrapNone/>
              <wp:docPr id="8" name="MARTOR-Cla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18540" cy="230505"/>
                      </a:xfrm>
                      <a:custGeom>
                        <a:avLst/>
                        <a:gdLst>
                          <a:gd name="T0" fmla="*/ 3685 w 3711"/>
                          <a:gd name="T1" fmla="*/ 813 h 813"/>
                          <a:gd name="T2" fmla="*/ 3479 w 3711"/>
                          <a:gd name="T3" fmla="*/ 535 h 813"/>
                          <a:gd name="T4" fmla="*/ 2857 w 3711"/>
                          <a:gd name="T5" fmla="*/ 507 h 813"/>
                          <a:gd name="T6" fmla="*/ 2702 w 3711"/>
                          <a:gd name="T7" fmla="*/ 561 h 813"/>
                          <a:gd name="T8" fmla="*/ 2727 w 3711"/>
                          <a:gd name="T9" fmla="*/ 531 h 813"/>
                          <a:gd name="T10" fmla="*/ 2552 w 3711"/>
                          <a:gd name="T11" fmla="*/ 809 h 813"/>
                          <a:gd name="T12" fmla="*/ 2338 w 3711"/>
                          <a:gd name="T13" fmla="*/ 507 h 813"/>
                          <a:gd name="T14" fmla="*/ 2511 w 3711"/>
                          <a:gd name="T15" fmla="*/ 809 h 813"/>
                          <a:gd name="T16" fmla="*/ 2239 w 3711"/>
                          <a:gd name="T17" fmla="*/ 658 h 813"/>
                          <a:gd name="T18" fmla="*/ 2045 w 3711"/>
                          <a:gd name="T19" fmla="*/ 658 h 813"/>
                          <a:gd name="T20" fmla="*/ 1812 w 3711"/>
                          <a:gd name="T21" fmla="*/ 805 h 813"/>
                          <a:gd name="T22" fmla="*/ 1811 w 3711"/>
                          <a:gd name="T23" fmla="*/ 587 h 813"/>
                          <a:gd name="T24" fmla="*/ 1853 w 3711"/>
                          <a:gd name="T25" fmla="*/ 581 h 813"/>
                          <a:gd name="T26" fmla="*/ 1608 w 3711"/>
                          <a:gd name="T27" fmla="*/ 813 h 813"/>
                          <a:gd name="T28" fmla="*/ 1402 w 3711"/>
                          <a:gd name="T29" fmla="*/ 535 h 813"/>
                          <a:gd name="T30" fmla="*/ 1337 w 3711"/>
                          <a:gd name="T31" fmla="*/ 507 h 813"/>
                          <a:gd name="T32" fmla="*/ 1036 w 3711"/>
                          <a:gd name="T33" fmla="*/ 541 h 813"/>
                          <a:gd name="T34" fmla="*/ 978 w 3711"/>
                          <a:gd name="T35" fmla="*/ 672 h 813"/>
                          <a:gd name="T36" fmla="*/ 1037 w 3711"/>
                          <a:gd name="T37" fmla="*/ 810 h 813"/>
                          <a:gd name="T38" fmla="*/ 1114 w 3711"/>
                          <a:gd name="T39" fmla="*/ 541 h 813"/>
                          <a:gd name="T40" fmla="*/ 739 w 3711"/>
                          <a:gd name="T41" fmla="*/ 539 h 813"/>
                          <a:gd name="T42" fmla="*/ 748 w 3711"/>
                          <a:gd name="T43" fmla="*/ 813 h 813"/>
                          <a:gd name="T44" fmla="*/ 431 w 3711"/>
                          <a:gd name="T45" fmla="*/ 693 h 813"/>
                          <a:gd name="T46" fmla="*/ 518 w 3711"/>
                          <a:gd name="T47" fmla="*/ 533 h 813"/>
                          <a:gd name="T48" fmla="*/ 392 w 3711"/>
                          <a:gd name="T49" fmla="*/ 809 h 813"/>
                          <a:gd name="T50" fmla="*/ 293 w 3711"/>
                          <a:gd name="T51" fmla="*/ 534 h 813"/>
                          <a:gd name="T52" fmla="*/ 153 w 3711"/>
                          <a:gd name="T53" fmla="*/ 769 h 813"/>
                          <a:gd name="T54" fmla="*/ 15 w 3711"/>
                          <a:gd name="T55" fmla="*/ 534 h 813"/>
                          <a:gd name="T56" fmla="*/ 2447 w 3711"/>
                          <a:gd name="T57" fmla="*/ 37 h 813"/>
                          <a:gd name="T58" fmla="*/ 2324 w 3711"/>
                          <a:gd name="T59" fmla="*/ 3 h 813"/>
                          <a:gd name="T60" fmla="*/ 2142 w 3711"/>
                          <a:gd name="T61" fmla="*/ 89 h 813"/>
                          <a:gd name="T62" fmla="*/ 2142 w 3711"/>
                          <a:gd name="T63" fmla="*/ 219 h 813"/>
                          <a:gd name="T64" fmla="*/ 2100 w 3711"/>
                          <a:gd name="T65" fmla="*/ 237 h 813"/>
                          <a:gd name="T66" fmla="*/ 1878 w 3711"/>
                          <a:gd name="T67" fmla="*/ 305 h 813"/>
                          <a:gd name="T68" fmla="*/ 1978 w 3711"/>
                          <a:gd name="T69" fmla="*/ 37 h 813"/>
                          <a:gd name="T70" fmla="*/ 1920 w 3711"/>
                          <a:gd name="T71" fmla="*/ 168 h 813"/>
                          <a:gd name="T72" fmla="*/ 1648 w 3711"/>
                          <a:gd name="T73" fmla="*/ 189 h 813"/>
                          <a:gd name="T74" fmla="*/ 1734 w 3711"/>
                          <a:gd name="T75" fmla="*/ 29 h 813"/>
                          <a:gd name="T76" fmla="*/ 1609 w 3711"/>
                          <a:gd name="T77" fmla="*/ 305 h 813"/>
                          <a:gd name="T78" fmla="*/ 1430 w 3711"/>
                          <a:gd name="T79" fmla="*/ 308 h 813"/>
                          <a:gd name="T80" fmla="*/ 1434 w 3711"/>
                          <a:gd name="T81" fmla="*/ 168 h 813"/>
                          <a:gd name="T82" fmla="*/ 1466 w 3711"/>
                          <a:gd name="T83" fmla="*/ 35 h 813"/>
                          <a:gd name="T84" fmla="*/ 964 w 3711"/>
                          <a:gd name="T85" fmla="*/ 3 h 813"/>
                          <a:gd name="T86" fmla="*/ 1103 w 3711"/>
                          <a:gd name="T87" fmla="*/ 188 h 813"/>
                          <a:gd name="T88" fmla="*/ 833 w 3711"/>
                          <a:gd name="T89" fmla="*/ 273 h 813"/>
                          <a:gd name="T90" fmla="*/ 833 w 3711"/>
                          <a:gd name="T91" fmla="*/ 308 h 813"/>
                          <a:gd name="T92" fmla="*/ 573 w 3711"/>
                          <a:gd name="T93" fmla="*/ 308 h 813"/>
                          <a:gd name="T94" fmla="*/ 617 w 3711"/>
                          <a:gd name="T95" fmla="*/ 3 h 813"/>
                          <a:gd name="T96" fmla="*/ 451 w 3711"/>
                          <a:gd name="T97" fmla="*/ 308 h 813"/>
                          <a:gd name="T98" fmla="*/ 245 w 3711"/>
                          <a:gd name="T99" fmla="*/ 30 h 813"/>
                          <a:gd name="T100" fmla="*/ 104 w 3711"/>
                          <a:gd name="T101" fmla="*/ 37 h 813"/>
                          <a:gd name="T102" fmla="*/ 47 w 3711"/>
                          <a:gd name="T103" fmla="*/ 168 h 813"/>
                          <a:gd name="T104" fmla="*/ 106 w 3711"/>
                          <a:gd name="T105" fmla="*/ 306 h 813"/>
                          <a:gd name="T106" fmla="*/ 182 w 3711"/>
                          <a:gd name="T107" fmla="*/ 37 h 813"/>
                          <a:gd name="T108" fmla="*/ 3410 w 3711"/>
                          <a:gd name="T109" fmla="*/ 639 h 813"/>
                          <a:gd name="T110" fmla="*/ 3416 w 3711"/>
                          <a:gd name="T111" fmla="*/ 776 h 813"/>
                          <a:gd name="T112" fmla="*/ 3339 w 3711"/>
                          <a:gd name="T113" fmla="*/ 507 h 813"/>
                          <a:gd name="T114" fmla="*/ 3174 w 3711"/>
                          <a:gd name="T115" fmla="*/ 760 h 813"/>
                          <a:gd name="T116" fmla="*/ 3162 w 3711"/>
                          <a:gd name="T117" fmla="*/ 545 h 813"/>
                          <a:gd name="T118" fmla="*/ 3133 w 3711"/>
                          <a:gd name="T119" fmla="*/ 681 h 813"/>
                          <a:gd name="T120" fmla="*/ 2661 w 3711"/>
                          <a:gd name="T121" fmla="*/ 188 h 813"/>
                          <a:gd name="T122" fmla="*/ 2800 w 3711"/>
                          <a:gd name="T123" fmla="*/ 3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11" h="813">
                            <a:moveTo>
                              <a:pt x="3673" y="755"/>
                            </a:moveTo>
                            <a:lnTo>
                              <a:pt x="3673" y="507"/>
                            </a:lnTo>
                            <a:lnTo>
                              <a:pt x="3711" y="507"/>
                            </a:lnTo>
                            <a:lnTo>
                              <a:pt x="3711" y="782"/>
                            </a:lnTo>
                            <a:cubicBezTo>
                              <a:pt x="3711" y="803"/>
                              <a:pt x="3701" y="813"/>
                              <a:pt x="3685" y="813"/>
                            </a:cubicBezTo>
                            <a:cubicBezTo>
                              <a:pt x="3669" y="813"/>
                              <a:pt x="3659" y="804"/>
                              <a:pt x="3648" y="785"/>
                            </a:cubicBezTo>
                            <a:lnTo>
                              <a:pt x="3517" y="561"/>
                            </a:lnTo>
                            <a:lnTo>
                              <a:pt x="3517" y="809"/>
                            </a:lnTo>
                            <a:lnTo>
                              <a:pt x="3479" y="809"/>
                            </a:lnTo>
                            <a:lnTo>
                              <a:pt x="3479" y="535"/>
                            </a:lnTo>
                            <a:cubicBezTo>
                              <a:pt x="3479" y="513"/>
                              <a:pt x="3489" y="504"/>
                              <a:pt x="3505" y="504"/>
                            </a:cubicBezTo>
                            <a:cubicBezTo>
                              <a:pt x="3520" y="504"/>
                              <a:pt x="3531" y="512"/>
                              <a:pt x="3542" y="531"/>
                            </a:cubicBezTo>
                            <a:lnTo>
                              <a:pt x="3673" y="755"/>
                            </a:lnTo>
                            <a:close/>
                            <a:moveTo>
                              <a:pt x="2857" y="755"/>
                            </a:moveTo>
                            <a:lnTo>
                              <a:pt x="2857" y="507"/>
                            </a:lnTo>
                            <a:lnTo>
                              <a:pt x="2896" y="507"/>
                            </a:lnTo>
                            <a:lnTo>
                              <a:pt x="2896" y="782"/>
                            </a:lnTo>
                            <a:cubicBezTo>
                              <a:pt x="2896" y="803"/>
                              <a:pt x="2885" y="813"/>
                              <a:pt x="2870" y="813"/>
                            </a:cubicBezTo>
                            <a:cubicBezTo>
                              <a:pt x="2854" y="813"/>
                              <a:pt x="2843" y="804"/>
                              <a:pt x="2832" y="785"/>
                            </a:cubicBezTo>
                            <a:lnTo>
                              <a:pt x="2702" y="561"/>
                            </a:lnTo>
                            <a:lnTo>
                              <a:pt x="2702" y="809"/>
                            </a:lnTo>
                            <a:lnTo>
                              <a:pt x="2663" y="809"/>
                            </a:lnTo>
                            <a:lnTo>
                              <a:pt x="2663" y="535"/>
                            </a:lnTo>
                            <a:cubicBezTo>
                              <a:pt x="2663" y="513"/>
                              <a:pt x="2674" y="504"/>
                              <a:pt x="2689" y="504"/>
                            </a:cubicBezTo>
                            <a:cubicBezTo>
                              <a:pt x="2704" y="504"/>
                              <a:pt x="2716" y="512"/>
                              <a:pt x="2727" y="531"/>
                            </a:cubicBezTo>
                            <a:lnTo>
                              <a:pt x="2857" y="755"/>
                            </a:lnTo>
                            <a:close/>
                            <a:moveTo>
                              <a:pt x="2552" y="507"/>
                            </a:moveTo>
                            <a:lnTo>
                              <a:pt x="2594" y="507"/>
                            </a:lnTo>
                            <a:lnTo>
                              <a:pt x="2594" y="809"/>
                            </a:lnTo>
                            <a:lnTo>
                              <a:pt x="2552" y="809"/>
                            </a:lnTo>
                            <a:lnTo>
                              <a:pt x="2552" y="507"/>
                            </a:lnTo>
                            <a:close/>
                            <a:moveTo>
                              <a:pt x="2511" y="809"/>
                            </a:moveTo>
                            <a:cubicBezTo>
                              <a:pt x="2488" y="810"/>
                              <a:pt x="2460" y="810"/>
                              <a:pt x="2439" y="810"/>
                            </a:cubicBezTo>
                            <a:cubicBezTo>
                              <a:pt x="2387" y="810"/>
                              <a:pt x="2338" y="807"/>
                              <a:pt x="2338" y="741"/>
                            </a:cubicBezTo>
                            <a:lnTo>
                              <a:pt x="2338" y="507"/>
                            </a:lnTo>
                            <a:lnTo>
                              <a:pt x="2381" y="507"/>
                            </a:lnTo>
                            <a:lnTo>
                              <a:pt x="2381" y="723"/>
                            </a:lnTo>
                            <a:cubicBezTo>
                              <a:pt x="2381" y="766"/>
                              <a:pt x="2389" y="776"/>
                              <a:pt x="2438" y="776"/>
                            </a:cubicBezTo>
                            <a:lnTo>
                              <a:pt x="2511" y="776"/>
                            </a:lnTo>
                            <a:lnTo>
                              <a:pt x="2511" y="809"/>
                            </a:lnTo>
                            <a:close/>
                            <a:moveTo>
                              <a:pt x="2239" y="658"/>
                            </a:moveTo>
                            <a:cubicBezTo>
                              <a:pt x="2239" y="588"/>
                              <a:pt x="2236" y="539"/>
                              <a:pt x="2164" y="539"/>
                            </a:cubicBezTo>
                            <a:cubicBezTo>
                              <a:pt x="2091" y="539"/>
                              <a:pt x="2088" y="588"/>
                              <a:pt x="2088" y="658"/>
                            </a:cubicBezTo>
                            <a:cubicBezTo>
                              <a:pt x="2088" y="729"/>
                              <a:pt x="2091" y="778"/>
                              <a:pt x="2164" y="778"/>
                            </a:cubicBezTo>
                            <a:cubicBezTo>
                              <a:pt x="2236" y="778"/>
                              <a:pt x="2239" y="729"/>
                              <a:pt x="2239" y="658"/>
                            </a:cubicBezTo>
                            <a:close/>
                            <a:moveTo>
                              <a:pt x="2045" y="658"/>
                            </a:moveTo>
                            <a:cubicBezTo>
                              <a:pt x="2045" y="549"/>
                              <a:pt x="2072" y="504"/>
                              <a:pt x="2164" y="504"/>
                            </a:cubicBezTo>
                            <a:cubicBezTo>
                              <a:pt x="2256" y="504"/>
                              <a:pt x="2282" y="549"/>
                              <a:pt x="2282" y="658"/>
                            </a:cubicBezTo>
                            <a:cubicBezTo>
                              <a:pt x="2282" y="768"/>
                              <a:pt x="2256" y="813"/>
                              <a:pt x="2164" y="813"/>
                            </a:cubicBezTo>
                            <a:cubicBezTo>
                              <a:pt x="2072" y="813"/>
                              <a:pt x="2045" y="768"/>
                              <a:pt x="2045" y="658"/>
                            </a:cubicBezTo>
                            <a:close/>
                            <a:moveTo>
                              <a:pt x="1853" y="581"/>
                            </a:moveTo>
                            <a:cubicBezTo>
                              <a:pt x="1853" y="619"/>
                              <a:pt x="1873" y="624"/>
                              <a:pt x="1918" y="637"/>
                            </a:cubicBezTo>
                            <a:cubicBezTo>
                              <a:pt x="1970" y="651"/>
                              <a:pt x="2001" y="672"/>
                              <a:pt x="2001" y="726"/>
                            </a:cubicBezTo>
                            <a:cubicBezTo>
                              <a:pt x="2001" y="789"/>
                              <a:pt x="1962" y="813"/>
                              <a:pt x="1893" y="813"/>
                            </a:cubicBezTo>
                            <a:cubicBezTo>
                              <a:pt x="1860" y="813"/>
                              <a:pt x="1836" y="810"/>
                              <a:pt x="1812" y="805"/>
                            </a:cubicBezTo>
                            <a:lnTo>
                              <a:pt x="1816" y="771"/>
                            </a:lnTo>
                            <a:cubicBezTo>
                              <a:pt x="1840" y="774"/>
                              <a:pt x="1869" y="777"/>
                              <a:pt x="1891" y="777"/>
                            </a:cubicBezTo>
                            <a:cubicBezTo>
                              <a:pt x="1930" y="777"/>
                              <a:pt x="1958" y="768"/>
                              <a:pt x="1958" y="727"/>
                            </a:cubicBezTo>
                            <a:cubicBezTo>
                              <a:pt x="1958" y="692"/>
                              <a:pt x="1931" y="683"/>
                              <a:pt x="1896" y="673"/>
                            </a:cubicBezTo>
                            <a:cubicBezTo>
                              <a:pt x="1842" y="656"/>
                              <a:pt x="1811" y="642"/>
                              <a:pt x="1811" y="587"/>
                            </a:cubicBezTo>
                            <a:cubicBezTo>
                              <a:pt x="1811" y="524"/>
                              <a:pt x="1848" y="504"/>
                              <a:pt x="1915" y="504"/>
                            </a:cubicBezTo>
                            <a:cubicBezTo>
                              <a:pt x="1944" y="504"/>
                              <a:pt x="1974" y="508"/>
                              <a:pt x="1995" y="512"/>
                            </a:cubicBezTo>
                            <a:lnTo>
                              <a:pt x="1991" y="545"/>
                            </a:lnTo>
                            <a:cubicBezTo>
                              <a:pt x="1973" y="542"/>
                              <a:pt x="1950" y="540"/>
                              <a:pt x="1929" y="540"/>
                            </a:cubicBezTo>
                            <a:cubicBezTo>
                              <a:pt x="1894" y="540"/>
                              <a:pt x="1853" y="543"/>
                              <a:pt x="1853" y="581"/>
                            </a:cubicBezTo>
                            <a:close/>
                            <a:moveTo>
                              <a:pt x="1596" y="755"/>
                            </a:moveTo>
                            <a:lnTo>
                              <a:pt x="1596" y="507"/>
                            </a:lnTo>
                            <a:lnTo>
                              <a:pt x="1634" y="507"/>
                            </a:lnTo>
                            <a:lnTo>
                              <a:pt x="1634" y="782"/>
                            </a:lnTo>
                            <a:cubicBezTo>
                              <a:pt x="1634" y="803"/>
                              <a:pt x="1624" y="813"/>
                              <a:pt x="1608" y="813"/>
                            </a:cubicBezTo>
                            <a:cubicBezTo>
                              <a:pt x="1593" y="813"/>
                              <a:pt x="1582" y="804"/>
                              <a:pt x="1571" y="785"/>
                            </a:cubicBezTo>
                            <a:lnTo>
                              <a:pt x="1440" y="561"/>
                            </a:lnTo>
                            <a:lnTo>
                              <a:pt x="1440" y="809"/>
                            </a:lnTo>
                            <a:lnTo>
                              <a:pt x="1402" y="809"/>
                            </a:lnTo>
                            <a:lnTo>
                              <a:pt x="1402" y="535"/>
                            </a:lnTo>
                            <a:cubicBezTo>
                              <a:pt x="1402" y="513"/>
                              <a:pt x="1412" y="504"/>
                              <a:pt x="1428" y="504"/>
                            </a:cubicBezTo>
                            <a:cubicBezTo>
                              <a:pt x="1443" y="504"/>
                              <a:pt x="1454" y="512"/>
                              <a:pt x="1465" y="531"/>
                            </a:cubicBezTo>
                            <a:lnTo>
                              <a:pt x="1596" y="755"/>
                            </a:lnTo>
                            <a:close/>
                            <a:moveTo>
                              <a:pt x="1295" y="507"/>
                            </a:moveTo>
                            <a:lnTo>
                              <a:pt x="1337" y="507"/>
                            </a:lnTo>
                            <a:lnTo>
                              <a:pt x="1337" y="809"/>
                            </a:lnTo>
                            <a:lnTo>
                              <a:pt x="1295" y="809"/>
                            </a:lnTo>
                            <a:lnTo>
                              <a:pt x="1295" y="507"/>
                            </a:lnTo>
                            <a:close/>
                            <a:moveTo>
                              <a:pt x="1114" y="541"/>
                            </a:moveTo>
                            <a:lnTo>
                              <a:pt x="1036" y="541"/>
                            </a:lnTo>
                            <a:cubicBezTo>
                              <a:pt x="987" y="541"/>
                              <a:pt x="978" y="550"/>
                              <a:pt x="978" y="594"/>
                            </a:cubicBezTo>
                            <a:lnTo>
                              <a:pt x="978" y="639"/>
                            </a:lnTo>
                            <a:lnTo>
                              <a:pt x="1108" y="639"/>
                            </a:lnTo>
                            <a:lnTo>
                              <a:pt x="1108" y="672"/>
                            </a:lnTo>
                            <a:lnTo>
                              <a:pt x="978" y="672"/>
                            </a:lnTo>
                            <a:lnTo>
                              <a:pt x="978" y="723"/>
                            </a:lnTo>
                            <a:cubicBezTo>
                              <a:pt x="978" y="767"/>
                              <a:pt x="987" y="776"/>
                              <a:pt x="1036" y="776"/>
                            </a:cubicBezTo>
                            <a:lnTo>
                              <a:pt x="1114" y="776"/>
                            </a:lnTo>
                            <a:lnTo>
                              <a:pt x="1114" y="808"/>
                            </a:lnTo>
                            <a:cubicBezTo>
                              <a:pt x="1091" y="809"/>
                              <a:pt x="1060" y="810"/>
                              <a:pt x="1037" y="810"/>
                            </a:cubicBezTo>
                            <a:cubicBezTo>
                              <a:pt x="985" y="810"/>
                              <a:pt x="936" y="807"/>
                              <a:pt x="936" y="741"/>
                            </a:cubicBezTo>
                            <a:lnTo>
                              <a:pt x="936" y="576"/>
                            </a:lnTo>
                            <a:cubicBezTo>
                              <a:pt x="936" y="509"/>
                              <a:pt x="985" y="507"/>
                              <a:pt x="1037" y="507"/>
                            </a:cubicBezTo>
                            <a:cubicBezTo>
                              <a:pt x="1058" y="507"/>
                              <a:pt x="1091" y="507"/>
                              <a:pt x="1114" y="509"/>
                            </a:cubicBezTo>
                            <a:lnTo>
                              <a:pt x="1114" y="541"/>
                            </a:lnTo>
                            <a:close/>
                            <a:moveTo>
                              <a:pt x="696" y="542"/>
                            </a:moveTo>
                            <a:lnTo>
                              <a:pt x="696" y="775"/>
                            </a:lnTo>
                            <a:cubicBezTo>
                              <a:pt x="709" y="776"/>
                              <a:pt x="725" y="778"/>
                              <a:pt x="739" y="778"/>
                            </a:cubicBezTo>
                            <a:cubicBezTo>
                              <a:pt x="837" y="778"/>
                              <a:pt x="837" y="726"/>
                              <a:pt x="837" y="658"/>
                            </a:cubicBezTo>
                            <a:cubicBezTo>
                              <a:pt x="837" y="591"/>
                              <a:pt x="837" y="539"/>
                              <a:pt x="739" y="539"/>
                            </a:cubicBezTo>
                            <a:cubicBezTo>
                              <a:pt x="725" y="539"/>
                              <a:pt x="709" y="540"/>
                              <a:pt x="696" y="542"/>
                            </a:cubicBezTo>
                            <a:close/>
                            <a:moveTo>
                              <a:pt x="654" y="512"/>
                            </a:moveTo>
                            <a:cubicBezTo>
                              <a:pt x="680" y="507"/>
                              <a:pt x="715" y="504"/>
                              <a:pt x="748" y="504"/>
                            </a:cubicBezTo>
                            <a:cubicBezTo>
                              <a:pt x="860" y="504"/>
                              <a:pt x="880" y="556"/>
                              <a:pt x="880" y="658"/>
                            </a:cubicBezTo>
                            <a:cubicBezTo>
                              <a:pt x="880" y="761"/>
                              <a:pt x="860" y="813"/>
                              <a:pt x="748" y="813"/>
                            </a:cubicBezTo>
                            <a:cubicBezTo>
                              <a:pt x="715" y="813"/>
                              <a:pt x="680" y="809"/>
                              <a:pt x="654" y="805"/>
                            </a:cubicBezTo>
                            <a:lnTo>
                              <a:pt x="654" y="512"/>
                            </a:lnTo>
                            <a:close/>
                            <a:moveTo>
                              <a:pt x="530" y="693"/>
                            </a:moveTo>
                            <a:lnTo>
                              <a:pt x="481" y="547"/>
                            </a:lnTo>
                            <a:lnTo>
                              <a:pt x="431" y="693"/>
                            </a:lnTo>
                            <a:lnTo>
                              <a:pt x="530" y="693"/>
                            </a:lnTo>
                            <a:close/>
                            <a:moveTo>
                              <a:pt x="349" y="809"/>
                            </a:moveTo>
                            <a:lnTo>
                              <a:pt x="447" y="533"/>
                            </a:lnTo>
                            <a:cubicBezTo>
                              <a:pt x="454" y="513"/>
                              <a:pt x="466" y="504"/>
                              <a:pt x="482" y="504"/>
                            </a:cubicBezTo>
                            <a:cubicBezTo>
                              <a:pt x="499" y="504"/>
                              <a:pt x="511" y="513"/>
                              <a:pt x="518" y="533"/>
                            </a:cubicBezTo>
                            <a:lnTo>
                              <a:pt x="615" y="809"/>
                            </a:lnTo>
                            <a:lnTo>
                              <a:pt x="570" y="809"/>
                            </a:lnTo>
                            <a:lnTo>
                              <a:pt x="541" y="726"/>
                            </a:lnTo>
                            <a:lnTo>
                              <a:pt x="420" y="726"/>
                            </a:lnTo>
                            <a:lnTo>
                              <a:pt x="392" y="809"/>
                            </a:lnTo>
                            <a:lnTo>
                              <a:pt x="349" y="809"/>
                            </a:lnTo>
                            <a:close/>
                            <a:moveTo>
                              <a:pt x="153" y="716"/>
                            </a:moveTo>
                            <a:lnTo>
                              <a:pt x="233" y="531"/>
                            </a:lnTo>
                            <a:cubicBezTo>
                              <a:pt x="241" y="513"/>
                              <a:pt x="252" y="504"/>
                              <a:pt x="265" y="504"/>
                            </a:cubicBezTo>
                            <a:cubicBezTo>
                              <a:pt x="283" y="504"/>
                              <a:pt x="292" y="513"/>
                              <a:pt x="293" y="534"/>
                            </a:cubicBezTo>
                            <a:lnTo>
                              <a:pt x="307" y="809"/>
                            </a:lnTo>
                            <a:lnTo>
                              <a:pt x="266" y="809"/>
                            </a:lnTo>
                            <a:lnTo>
                              <a:pt x="254" y="566"/>
                            </a:lnTo>
                            <a:lnTo>
                              <a:pt x="177" y="749"/>
                            </a:lnTo>
                            <a:cubicBezTo>
                              <a:pt x="172" y="762"/>
                              <a:pt x="164" y="769"/>
                              <a:pt x="153" y="769"/>
                            </a:cubicBezTo>
                            <a:cubicBezTo>
                              <a:pt x="142" y="769"/>
                              <a:pt x="134" y="762"/>
                              <a:pt x="129" y="749"/>
                            </a:cubicBezTo>
                            <a:lnTo>
                              <a:pt x="52" y="567"/>
                            </a:lnTo>
                            <a:lnTo>
                              <a:pt x="39" y="809"/>
                            </a:lnTo>
                            <a:lnTo>
                              <a:pt x="0" y="809"/>
                            </a:lnTo>
                            <a:lnTo>
                              <a:pt x="15" y="534"/>
                            </a:lnTo>
                            <a:cubicBezTo>
                              <a:pt x="16" y="513"/>
                              <a:pt x="24" y="504"/>
                              <a:pt x="42" y="504"/>
                            </a:cubicBezTo>
                            <a:cubicBezTo>
                              <a:pt x="55" y="504"/>
                              <a:pt x="66" y="512"/>
                              <a:pt x="74" y="530"/>
                            </a:cubicBezTo>
                            <a:lnTo>
                              <a:pt x="153" y="716"/>
                            </a:lnTo>
                            <a:close/>
                            <a:moveTo>
                              <a:pt x="2527" y="37"/>
                            </a:moveTo>
                            <a:lnTo>
                              <a:pt x="2447" y="37"/>
                            </a:lnTo>
                            <a:lnTo>
                              <a:pt x="2447" y="305"/>
                            </a:lnTo>
                            <a:lnTo>
                              <a:pt x="2404" y="305"/>
                            </a:lnTo>
                            <a:lnTo>
                              <a:pt x="2404" y="37"/>
                            </a:lnTo>
                            <a:lnTo>
                              <a:pt x="2324" y="37"/>
                            </a:lnTo>
                            <a:lnTo>
                              <a:pt x="2324" y="3"/>
                            </a:lnTo>
                            <a:lnTo>
                              <a:pt x="2527" y="3"/>
                            </a:lnTo>
                            <a:lnTo>
                              <a:pt x="2527" y="37"/>
                            </a:lnTo>
                            <a:close/>
                            <a:moveTo>
                              <a:pt x="2278" y="37"/>
                            </a:moveTo>
                            <a:lnTo>
                              <a:pt x="2200" y="37"/>
                            </a:lnTo>
                            <a:cubicBezTo>
                              <a:pt x="2150" y="37"/>
                              <a:pt x="2142" y="46"/>
                              <a:pt x="2142" y="89"/>
                            </a:cubicBezTo>
                            <a:lnTo>
                              <a:pt x="2142" y="135"/>
                            </a:lnTo>
                            <a:lnTo>
                              <a:pt x="2272" y="135"/>
                            </a:lnTo>
                            <a:lnTo>
                              <a:pt x="2272" y="168"/>
                            </a:lnTo>
                            <a:lnTo>
                              <a:pt x="2142" y="168"/>
                            </a:lnTo>
                            <a:lnTo>
                              <a:pt x="2142" y="219"/>
                            </a:lnTo>
                            <a:cubicBezTo>
                              <a:pt x="2142" y="262"/>
                              <a:pt x="2150" y="271"/>
                              <a:pt x="2200" y="271"/>
                            </a:cubicBezTo>
                            <a:lnTo>
                              <a:pt x="2278" y="271"/>
                            </a:lnTo>
                            <a:lnTo>
                              <a:pt x="2278" y="304"/>
                            </a:lnTo>
                            <a:cubicBezTo>
                              <a:pt x="2255" y="305"/>
                              <a:pt x="2223" y="306"/>
                              <a:pt x="2201" y="306"/>
                            </a:cubicBezTo>
                            <a:cubicBezTo>
                              <a:pt x="2149" y="306"/>
                              <a:pt x="2100" y="303"/>
                              <a:pt x="2100" y="237"/>
                            </a:cubicBezTo>
                            <a:lnTo>
                              <a:pt x="2100" y="71"/>
                            </a:lnTo>
                            <a:cubicBezTo>
                              <a:pt x="2100" y="5"/>
                              <a:pt x="2149" y="2"/>
                              <a:pt x="2201" y="2"/>
                            </a:cubicBezTo>
                            <a:cubicBezTo>
                              <a:pt x="2221" y="2"/>
                              <a:pt x="2254" y="3"/>
                              <a:pt x="2278" y="4"/>
                            </a:cubicBezTo>
                            <a:lnTo>
                              <a:pt x="2278" y="37"/>
                            </a:lnTo>
                            <a:close/>
                            <a:moveTo>
                              <a:pt x="1878" y="305"/>
                            </a:moveTo>
                            <a:lnTo>
                              <a:pt x="1878" y="71"/>
                            </a:lnTo>
                            <a:cubicBezTo>
                              <a:pt x="1878" y="5"/>
                              <a:pt x="1927" y="2"/>
                              <a:pt x="1979" y="2"/>
                            </a:cubicBezTo>
                            <a:cubicBezTo>
                              <a:pt x="1999" y="2"/>
                              <a:pt x="2033" y="3"/>
                              <a:pt x="2056" y="4"/>
                            </a:cubicBezTo>
                            <a:lnTo>
                              <a:pt x="2056" y="37"/>
                            </a:lnTo>
                            <a:lnTo>
                              <a:pt x="1978" y="37"/>
                            </a:lnTo>
                            <a:cubicBezTo>
                              <a:pt x="1929" y="37"/>
                              <a:pt x="1920" y="46"/>
                              <a:pt x="1920" y="89"/>
                            </a:cubicBezTo>
                            <a:lnTo>
                              <a:pt x="1920" y="135"/>
                            </a:lnTo>
                            <a:lnTo>
                              <a:pt x="2050" y="135"/>
                            </a:lnTo>
                            <a:lnTo>
                              <a:pt x="2050" y="168"/>
                            </a:lnTo>
                            <a:lnTo>
                              <a:pt x="1920" y="168"/>
                            </a:lnTo>
                            <a:lnTo>
                              <a:pt x="1920" y="305"/>
                            </a:lnTo>
                            <a:lnTo>
                              <a:pt x="1878" y="305"/>
                            </a:lnTo>
                            <a:close/>
                            <a:moveTo>
                              <a:pt x="1747" y="189"/>
                            </a:moveTo>
                            <a:lnTo>
                              <a:pt x="1697" y="43"/>
                            </a:lnTo>
                            <a:lnTo>
                              <a:pt x="1648" y="189"/>
                            </a:lnTo>
                            <a:lnTo>
                              <a:pt x="1747" y="189"/>
                            </a:lnTo>
                            <a:close/>
                            <a:moveTo>
                              <a:pt x="1566" y="305"/>
                            </a:moveTo>
                            <a:lnTo>
                              <a:pt x="1664" y="29"/>
                            </a:lnTo>
                            <a:cubicBezTo>
                              <a:pt x="1671" y="9"/>
                              <a:pt x="1683" y="0"/>
                              <a:pt x="1699" y="0"/>
                            </a:cubicBezTo>
                            <a:cubicBezTo>
                              <a:pt x="1715" y="0"/>
                              <a:pt x="1728" y="9"/>
                              <a:pt x="1734" y="29"/>
                            </a:cubicBezTo>
                            <a:lnTo>
                              <a:pt x="1832" y="305"/>
                            </a:lnTo>
                            <a:lnTo>
                              <a:pt x="1787" y="305"/>
                            </a:lnTo>
                            <a:lnTo>
                              <a:pt x="1758" y="221"/>
                            </a:lnTo>
                            <a:lnTo>
                              <a:pt x="1637" y="221"/>
                            </a:lnTo>
                            <a:lnTo>
                              <a:pt x="1609" y="305"/>
                            </a:lnTo>
                            <a:lnTo>
                              <a:pt x="1566" y="305"/>
                            </a:lnTo>
                            <a:close/>
                            <a:moveTo>
                              <a:pt x="1390" y="77"/>
                            </a:moveTo>
                            <a:cubicBezTo>
                              <a:pt x="1390" y="115"/>
                              <a:pt x="1411" y="120"/>
                              <a:pt x="1456" y="133"/>
                            </a:cubicBezTo>
                            <a:cubicBezTo>
                              <a:pt x="1507" y="147"/>
                              <a:pt x="1539" y="167"/>
                              <a:pt x="1539" y="222"/>
                            </a:cubicBezTo>
                            <a:cubicBezTo>
                              <a:pt x="1539" y="285"/>
                              <a:pt x="1500" y="308"/>
                              <a:pt x="1430" y="308"/>
                            </a:cubicBezTo>
                            <a:cubicBezTo>
                              <a:pt x="1398" y="308"/>
                              <a:pt x="1373" y="305"/>
                              <a:pt x="1349" y="300"/>
                            </a:cubicBezTo>
                            <a:lnTo>
                              <a:pt x="1354" y="267"/>
                            </a:lnTo>
                            <a:cubicBezTo>
                              <a:pt x="1377" y="270"/>
                              <a:pt x="1406" y="272"/>
                              <a:pt x="1429" y="272"/>
                            </a:cubicBezTo>
                            <a:cubicBezTo>
                              <a:pt x="1468" y="272"/>
                              <a:pt x="1495" y="264"/>
                              <a:pt x="1495" y="223"/>
                            </a:cubicBezTo>
                            <a:cubicBezTo>
                              <a:pt x="1495" y="187"/>
                              <a:pt x="1469" y="179"/>
                              <a:pt x="1434" y="168"/>
                            </a:cubicBezTo>
                            <a:cubicBezTo>
                              <a:pt x="1380" y="152"/>
                              <a:pt x="1348" y="138"/>
                              <a:pt x="1348" y="82"/>
                            </a:cubicBezTo>
                            <a:cubicBezTo>
                              <a:pt x="1348" y="20"/>
                              <a:pt x="1386" y="0"/>
                              <a:pt x="1453" y="0"/>
                            </a:cubicBezTo>
                            <a:cubicBezTo>
                              <a:pt x="1481" y="0"/>
                              <a:pt x="1511" y="4"/>
                              <a:pt x="1532" y="8"/>
                            </a:cubicBezTo>
                            <a:lnTo>
                              <a:pt x="1528" y="41"/>
                            </a:lnTo>
                            <a:cubicBezTo>
                              <a:pt x="1510" y="38"/>
                              <a:pt x="1488" y="35"/>
                              <a:pt x="1466" y="35"/>
                            </a:cubicBezTo>
                            <a:cubicBezTo>
                              <a:pt x="1431" y="35"/>
                              <a:pt x="1390" y="39"/>
                              <a:pt x="1390" y="77"/>
                            </a:cubicBezTo>
                            <a:close/>
                            <a:moveTo>
                              <a:pt x="1103" y="305"/>
                            </a:moveTo>
                            <a:lnTo>
                              <a:pt x="1060" y="305"/>
                            </a:lnTo>
                            <a:lnTo>
                              <a:pt x="1060" y="188"/>
                            </a:lnTo>
                            <a:lnTo>
                              <a:pt x="964" y="3"/>
                            </a:lnTo>
                            <a:lnTo>
                              <a:pt x="1009" y="3"/>
                            </a:lnTo>
                            <a:lnTo>
                              <a:pt x="1082" y="146"/>
                            </a:lnTo>
                            <a:lnTo>
                              <a:pt x="1156" y="3"/>
                            </a:lnTo>
                            <a:lnTo>
                              <a:pt x="1200" y="3"/>
                            </a:lnTo>
                            <a:lnTo>
                              <a:pt x="1103" y="188"/>
                            </a:lnTo>
                            <a:lnTo>
                              <a:pt x="1103" y="305"/>
                            </a:lnTo>
                            <a:close/>
                            <a:moveTo>
                              <a:pt x="908" y="154"/>
                            </a:moveTo>
                            <a:cubicBezTo>
                              <a:pt x="908" y="84"/>
                              <a:pt x="906" y="35"/>
                              <a:pt x="833" y="35"/>
                            </a:cubicBezTo>
                            <a:cubicBezTo>
                              <a:pt x="760" y="35"/>
                              <a:pt x="758" y="84"/>
                              <a:pt x="758" y="154"/>
                            </a:cubicBezTo>
                            <a:cubicBezTo>
                              <a:pt x="758" y="224"/>
                              <a:pt x="760" y="273"/>
                              <a:pt x="833" y="273"/>
                            </a:cubicBezTo>
                            <a:cubicBezTo>
                              <a:pt x="906" y="273"/>
                              <a:pt x="908" y="224"/>
                              <a:pt x="908" y="154"/>
                            </a:cubicBezTo>
                            <a:close/>
                            <a:moveTo>
                              <a:pt x="715" y="154"/>
                            </a:moveTo>
                            <a:cubicBezTo>
                              <a:pt x="715" y="45"/>
                              <a:pt x="741" y="0"/>
                              <a:pt x="833" y="0"/>
                            </a:cubicBezTo>
                            <a:cubicBezTo>
                              <a:pt x="925" y="0"/>
                              <a:pt x="951" y="45"/>
                              <a:pt x="951" y="154"/>
                            </a:cubicBezTo>
                            <a:cubicBezTo>
                              <a:pt x="951" y="264"/>
                              <a:pt x="925" y="308"/>
                              <a:pt x="833" y="308"/>
                            </a:cubicBezTo>
                            <a:cubicBezTo>
                              <a:pt x="741" y="308"/>
                              <a:pt x="715" y="264"/>
                              <a:pt x="715" y="154"/>
                            </a:cubicBezTo>
                            <a:close/>
                            <a:moveTo>
                              <a:pt x="617" y="3"/>
                            </a:moveTo>
                            <a:lnTo>
                              <a:pt x="660" y="3"/>
                            </a:lnTo>
                            <a:lnTo>
                              <a:pt x="660" y="209"/>
                            </a:lnTo>
                            <a:cubicBezTo>
                              <a:pt x="660" y="280"/>
                              <a:pt x="640" y="308"/>
                              <a:pt x="573" y="308"/>
                            </a:cubicBezTo>
                            <a:cubicBezTo>
                              <a:pt x="558" y="308"/>
                              <a:pt x="539" y="305"/>
                              <a:pt x="527" y="300"/>
                            </a:cubicBezTo>
                            <a:lnTo>
                              <a:pt x="531" y="268"/>
                            </a:lnTo>
                            <a:cubicBezTo>
                              <a:pt x="542" y="272"/>
                              <a:pt x="555" y="274"/>
                              <a:pt x="570" y="274"/>
                            </a:cubicBezTo>
                            <a:cubicBezTo>
                              <a:pt x="595" y="274"/>
                              <a:pt x="617" y="263"/>
                              <a:pt x="617" y="217"/>
                            </a:cubicBezTo>
                            <a:lnTo>
                              <a:pt x="617" y="3"/>
                            </a:lnTo>
                            <a:close/>
                            <a:moveTo>
                              <a:pt x="438" y="251"/>
                            </a:moveTo>
                            <a:lnTo>
                              <a:pt x="438" y="3"/>
                            </a:lnTo>
                            <a:lnTo>
                              <a:pt x="477" y="3"/>
                            </a:lnTo>
                            <a:lnTo>
                              <a:pt x="477" y="278"/>
                            </a:lnTo>
                            <a:cubicBezTo>
                              <a:pt x="477" y="299"/>
                              <a:pt x="467" y="308"/>
                              <a:pt x="451" y="308"/>
                            </a:cubicBezTo>
                            <a:cubicBezTo>
                              <a:pt x="435" y="308"/>
                              <a:pt x="424" y="300"/>
                              <a:pt x="413" y="281"/>
                            </a:cubicBezTo>
                            <a:lnTo>
                              <a:pt x="283" y="57"/>
                            </a:lnTo>
                            <a:lnTo>
                              <a:pt x="283" y="305"/>
                            </a:lnTo>
                            <a:lnTo>
                              <a:pt x="245" y="305"/>
                            </a:lnTo>
                            <a:lnTo>
                              <a:pt x="245" y="30"/>
                            </a:lnTo>
                            <a:cubicBezTo>
                              <a:pt x="245" y="9"/>
                              <a:pt x="255" y="0"/>
                              <a:pt x="271" y="0"/>
                            </a:cubicBezTo>
                            <a:cubicBezTo>
                              <a:pt x="286" y="0"/>
                              <a:pt x="297" y="8"/>
                              <a:pt x="308" y="27"/>
                            </a:cubicBezTo>
                            <a:lnTo>
                              <a:pt x="438" y="251"/>
                            </a:lnTo>
                            <a:close/>
                            <a:moveTo>
                              <a:pt x="182" y="37"/>
                            </a:moveTo>
                            <a:lnTo>
                              <a:pt x="104" y="37"/>
                            </a:lnTo>
                            <a:cubicBezTo>
                              <a:pt x="55" y="37"/>
                              <a:pt x="47" y="46"/>
                              <a:pt x="47" y="89"/>
                            </a:cubicBezTo>
                            <a:lnTo>
                              <a:pt x="47" y="135"/>
                            </a:lnTo>
                            <a:lnTo>
                              <a:pt x="176" y="135"/>
                            </a:lnTo>
                            <a:lnTo>
                              <a:pt x="176" y="168"/>
                            </a:lnTo>
                            <a:lnTo>
                              <a:pt x="47" y="168"/>
                            </a:lnTo>
                            <a:lnTo>
                              <a:pt x="47" y="219"/>
                            </a:lnTo>
                            <a:cubicBezTo>
                              <a:pt x="47" y="262"/>
                              <a:pt x="55" y="271"/>
                              <a:pt x="104" y="271"/>
                            </a:cubicBezTo>
                            <a:lnTo>
                              <a:pt x="182" y="271"/>
                            </a:lnTo>
                            <a:lnTo>
                              <a:pt x="182" y="304"/>
                            </a:lnTo>
                            <a:cubicBezTo>
                              <a:pt x="159" y="305"/>
                              <a:pt x="128" y="306"/>
                              <a:pt x="106" y="306"/>
                            </a:cubicBezTo>
                            <a:cubicBezTo>
                              <a:pt x="53" y="306"/>
                              <a:pt x="4" y="303"/>
                              <a:pt x="4" y="237"/>
                            </a:cubicBezTo>
                            <a:lnTo>
                              <a:pt x="4" y="71"/>
                            </a:lnTo>
                            <a:cubicBezTo>
                              <a:pt x="4" y="5"/>
                              <a:pt x="53" y="2"/>
                              <a:pt x="106" y="2"/>
                            </a:cubicBezTo>
                            <a:cubicBezTo>
                              <a:pt x="126" y="2"/>
                              <a:pt x="159" y="3"/>
                              <a:pt x="182" y="4"/>
                            </a:cubicBezTo>
                            <a:lnTo>
                              <a:pt x="182" y="37"/>
                            </a:lnTo>
                            <a:close/>
                            <a:moveTo>
                              <a:pt x="3416" y="541"/>
                            </a:moveTo>
                            <a:lnTo>
                              <a:pt x="3338" y="541"/>
                            </a:lnTo>
                            <a:cubicBezTo>
                              <a:pt x="3289" y="541"/>
                              <a:pt x="3280" y="550"/>
                              <a:pt x="3280" y="594"/>
                            </a:cubicBezTo>
                            <a:lnTo>
                              <a:pt x="3280" y="639"/>
                            </a:lnTo>
                            <a:lnTo>
                              <a:pt x="3410" y="639"/>
                            </a:lnTo>
                            <a:lnTo>
                              <a:pt x="3410" y="672"/>
                            </a:lnTo>
                            <a:lnTo>
                              <a:pt x="3280" y="672"/>
                            </a:lnTo>
                            <a:lnTo>
                              <a:pt x="3280" y="723"/>
                            </a:lnTo>
                            <a:cubicBezTo>
                              <a:pt x="3280" y="767"/>
                              <a:pt x="3289" y="776"/>
                              <a:pt x="3338" y="776"/>
                            </a:cubicBezTo>
                            <a:lnTo>
                              <a:pt x="3416" y="776"/>
                            </a:lnTo>
                            <a:lnTo>
                              <a:pt x="3416" y="808"/>
                            </a:lnTo>
                            <a:cubicBezTo>
                              <a:pt x="3393" y="809"/>
                              <a:pt x="3361" y="810"/>
                              <a:pt x="3339" y="810"/>
                            </a:cubicBezTo>
                            <a:cubicBezTo>
                              <a:pt x="3287" y="810"/>
                              <a:pt x="3238" y="807"/>
                              <a:pt x="3238" y="741"/>
                            </a:cubicBezTo>
                            <a:lnTo>
                              <a:pt x="3238" y="576"/>
                            </a:lnTo>
                            <a:cubicBezTo>
                              <a:pt x="3238" y="509"/>
                              <a:pt x="3287" y="507"/>
                              <a:pt x="3339" y="507"/>
                            </a:cubicBezTo>
                            <a:cubicBezTo>
                              <a:pt x="3359" y="507"/>
                              <a:pt x="3393" y="507"/>
                              <a:pt x="3416" y="509"/>
                            </a:cubicBezTo>
                            <a:lnTo>
                              <a:pt x="3416" y="541"/>
                            </a:lnTo>
                            <a:close/>
                            <a:moveTo>
                              <a:pt x="3079" y="648"/>
                            </a:moveTo>
                            <a:lnTo>
                              <a:pt x="3174" y="648"/>
                            </a:lnTo>
                            <a:lnTo>
                              <a:pt x="3174" y="760"/>
                            </a:lnTo>
                            <a:cubicBezTo>
                              <a:pt x="3174" y="809"/>
                              <a:pt x="3132" y="813"/>
                              <a:pt x="3075" y="813"/>
                            </a:cubicBezTo>
                            <a:cubicBezTo>
                              <a:pt x="2977" y="813"/>
                              <a:pt x="2952" y="766"/>
                              <a:pt x="2952" y="658"/>
                            </a:cubicBezTo>
                            <a:cubicBezTo>
                              <a:pt x="2952" y="550"/>
                              <a:pt x="2977" y="504"/>
                              <a:pt x="3075" y="504"/>
                            </a:cubicBezTo>
                            <a:cubicBezTo>
                              <a:pt x="3107" y="504"/>
                              <a:pt x="3138" y="506"/>
                              <a:pt x="3166" y="512"/>
                            </a:cubicBezTo>
                            <a:lnTo>
                              <a:pt x="3162" y="545"/>
                            </a:lnTo>
                            <a:cubicBezTo>
                              <a:pt x="3137" y="541"/>
                              <a:pt x="3110" y="540"/>
                              <a:pt x="3087" y="540"/>
                            </a:cubicBezTo>
                            <a:cubicBezTo>
                              <a:pt x="3000" y="540"/>
                              <a:pt x="2995" y="585"/>
                              <a:pt x="2995" y="658"/>
                            </a:cubicBezTo>
                            <a:cubicBezTo>
                              <a:pt x="2995" y="731"/>
                              <a:pt x="3000" y="777"/>
                              <a:pt x="3087" y="777"/>
                            </a:cubicBezTo>
                            <a:cubicBezTo>
                              <a:pt x="3130" y="777"/>
                              <a:pt x="3133" y="764"/>
                              <a:pt x="3133" y="745"/>
                            </a:cubicBezTo>
                            <a:lnTo>
                              <a:pt x="3133" y="681"/>
                            </a:lnTo>
                            <a:lnTo>
                              <a:pt x="3079" y="681"/>
                            </a:lnTo>
                            <a:lnTo>
                              <a:pt x="3079" y="648"/>
                            </a:lnTo>
                            <a:close/>
                            <a:moveTo>
                              <a:pt x="2703" y="305"/>
                            </a:moveTo>
                            <a:lnTo>
                              <a:pt x="2661" y="305"/>
                            </a:lnTo>
                            <a:lnTo>
                              <a:pt x="2661" y="188"/>
                            </a:lnTo>
                            <a:lnTo>
                              <a:pt x="2564" y="3"/>
                            </a:lnTo>
                            <a:lnTo>
                              <a:pt x="2610" y="3"/>
                            </a:lnTo>
                            <a:lnTo>
                              <a:pt x="2682" y="146"/>
                            </a:lnTo>
                            <a:lnTo>
                              <a:pt x="2757" y="3"/>
                            </a:lnTo>
                            <a:lnTo>
                              <a:pt x="2800" y="3"/>
                            </a:lnTo>
                            <a:lnTo>
                              <a:pt x="2703" y="188"/>
                            </a:lnTo>
                            <a:lnTo>
                              <a:pt x="2703" y="305"/>
                            </a:lnTo>
                            <a:close/>
                          </a:path>
                        </a:pathLst>
                      </a:custGeom>
                      <a:solidFill>
                        <a:srgbClr val="18A1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114A8E" id="MARTOR-Claim" o:spid="_x0000_s1026" style="position:absolute;margin-left:68.05pt;margin-top:39.4pt;width:80.2pt;height:18.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" path="m3673,755r,-248l3711,507r,275c3711,803,3701,813,3685,813v-16,,-26,-9,-37,-28l3517,561r,248l3479,809r,-274c3479,513,3489,504,3505,504v15,,26,8,37,27l3673,755xm2857,755r,-248l2896,507r,275c2896,803,2885,813,2870,813v-16,,-27,-9,-38,-28l2702,561r,248l2663,809r,-274c2663,513,2674,504,2689,504v15,,27,8,38,27l2857,755xm2552,507r42,l2594,809r-42,l2552,507xm2511,809v-23,1,-51,1,-72,1c2387,810,2338,807,2338,741r,-234l2381,507r,216c2381,766,2389,776,2438,776r73,l2511,809xm2239,658v,-70,-3,-119,-75,-119c2091,539,2088,588,2088,658v,71,3,120,76,120c2236,778,2239,729,2239,658xm2045,658v,-109,27,-154,119,-154c2256,504,2282,549,2282,658v,110,-26,155,-118,155c2072,813,2045,768,2045,658xm1853,581v,38,20,43,65,56c1970,651,2001,672,2001,726v,63,-39,87,-108,87c1860,813,1836,810,1812,805r4,-34c1840,774,1869,777,1891,777v39,,67,-9,67,-50c1958,692,1931,683,1896,673v-54,-17,-85,-31,-85,-86c1811,524,1848,504,1915,504v29,,59,4,80,8l1991,545v-18,-3,-41,-5,-62,-5c1894,540,1853,543,1853,581xm1596,755r,-248l1634,507r,275c1634,803,1624,813,1608,813v-15,,-26,-9,-37,-28l1440,561r,248l1402,809r,-274c1402,513,1412,504,1428,504v15,,26,8,37,27l1596,755xm1295,507r42,l1337,809r-42,l1295,507xm1114,541r-78,c987,541,978,550,978,594r,45l1108,639r,33l978,672r,51c978,767,987,776,1036,776r78,l1114,808v-23,1,-54,2,-77,2c985,810,936,807,936,741r,-165c936,509,985,507,1037,507v21,,54,,77,2l1114,541xm696,542r,233c709,776,725,778,739,778v98,,98,-52,98,-120c837,591,837,539,739,539v-14,,-30,1,-43,3xm654,512v26,-5,61,-8,94,-8c860,504,880,556,880,658v,103,-20,155,-132,155c715,813,680,809,654,805r,-293xm530,693l481,547,431,693r99,xm349,809l447,533v7,-20,19,-29,35,-29c499,504,511,513,518,533r97,276l570,809,541,726r-121,l392,809r-43,xm153,716l233,531v8,-18,19,-27,32,-27c283,504,292,513,293,534r14,275l266,809,254,566,177,749v-5,13,-13,20,-24,20c142,769,134,762,129,749l52,567,39,809,,809,15,534v1,-21,9,-30,27,-30c55,504,66,512,74,530r79,186xm2527,37r-80,l2447,305r-43,l2404,37r-80,l2324,3r203,l2527,37xm2278,37r-78,c2150,37,2142,46,2142,89r,46l2272,135r,33l2142,168r,51c2142,262,2150,271,2200,271r78,l2278,304v-23,1,-55,2,-77,2c2149,306,2100,303,2100,237r,-166c2100,5,2149,2,2201,2v20,,53,1,77,2l2278,37xm1878,305r,-234c1878,5,1927,2,1979,2v20,,54,1,77,2l2056,37r-78,c1929,37,1920,46,1920,89r,46l2050,135r,33l1920,168r,137l1878,305xm1747,189l1697,43r-49,146l1747,189xm1566,305l1664,29c1671,9,1683,,1699,v16,,29,9,35,29l1832,305r-45,l1758,221r-121,l1609,305r-43,xm1390,77v,38,21,43,66,56c1507,147,1539,167,1539,222v,63,-39,86,-109,86c1398,308,1373,305,1349,300r5,-33c1377,270,1406,272,1429,272v39,,66,-8,66,-49c1495,187,1469,179,1434,168v-54,-16,-86,-30,-86,-86c1348,20,1386,,1453,v28,,58,4,79,8l1528,41v-18,-3,-40,-6,-62,-6c1431,35,1390,39,1390,77xm1103,305r-43,l1060,188,964,3r45,l1082,146,1156,3r44,l1103,188r,117xm908,154c908,84,906,35,833,35v-73,,-75,49,-75,119c758,224,760,273,833,273v73,,75,-49,75,-119xm715,154c715,45,741,,833,v92,,118,45,118,154c951,264,925,308,833,308,741,308,715,264,715,154xm617,3r43,l660,209v,71,-20,99,-87,99c558,308,539,305,527,300r4,-32c542,272,555,274,570,274v25,,47,-11,47,-57l617,3xm438,251l438,3r39,l477,278v,21,-10,30,-26,30c435,308,424,300,413,281l283,57r,248l245,305r,-275c245,9,255,,271,v15,,26,8,37,27l438,251xm182,37r-78,c55,37,47,46,47,89r,46l176,135r,33l47,168r,51c47,262,55,271,104,271r78,l182,304v-23,1,-54,2,-76,2c53,306,4,303,4,237l4,71c4,5,53,2,106,2v20,,53,1,76,2l182,37xm3416,541r-78,c3289,541,3280,550,3280,594r,45l3410,639r,33l3280,672r,51c3280,767,3289,776,3338,776r78,l3416,808v-23,1,-55,2,-77,2c3287,810,3238,807,3238,741r,-165c3238,509,3287,507,3339,507v20,,54,,77,2l3416,541xm3079,648r95,l3174,760v,49,-42,53,-99,53c2977,813,2952,766,2952,658v,-108,25,-154,123,-154c3107,504,3138,506,3166,512r-4,33c3137,541,3110,540,3087,540v-87,,-92,45,-92,118c2995,731,3000,777,3087,777v43,,46,-13,46,-32l3133,681r-54,l3079,648xm2703,305r-42,l2661,188,2564,3r46,l2682,146,2757,3r43,l2703,188r,117xe" fillcolor="#18a1f0" stroked="f">
              <v:path arrowok="t" o:connecttype="custom" o:connectlocs="1011404,230505;954864,151685;784147,143747;741605,159057;748466,150551;700435,229371;641699,143747;689182,229371;614527,186559;561281,186559;497331,228237;497056,166429;508584,164727;441340,230505;384800,151685;366960,143747;284346,153386;268427,190528;284620,229654;305754,153386;202830,152819;205300,230505;118294,196482;142173,151118;107590,229371;80418,151402;41993,218030;4117,151402;671616,10490;637857,851;587904,25234;587904,62092;576377,67195;515445,86475;542892,10490;526973,47632;452318,53586;475922,8222;441614,86475;392485,87325;393583,47632;402366,9923;264584,851;302735,53303;228629,77402;228629,87325;157269,87325;169345,851;123784,87325;67244,8506;28544,10490;12900,47632;29093,86758;49953,10490;935926,181172;937573,220015;916439,143747;871152,215478;867859,154521;859899,193080;730352,53303;768502,851" o:connectangles="0,0,0,0,0,0,0,0,0,0,0,0,0,0,0,0,0,0,0,0,0,0,0,0,0,0,0,0,0,0,0,0,0,0,0,0,0,0,0,0,0,0,0,0,0,0,0,0,0,0,0,0,0,0,0,0,0,0,0,0,0,0"/>
              <o:lock v:ext="edit" aspectratio="t" verticies="t"/>
              <w10:wrap anchorx="page" anchory="page"/>
            </v:shape>
          </w:pict>
        </mc:Fallback>
      </mc:AlternateContent>
    </w:r>
    <w:r>
      <w:rPr>
        <w:noProof/>
        <w:lang w:val="de-DE" w:eastAsia="de-DE"/>
      </w:rPr>
      <mc:AlternateContent>
        <mc:Choice Requires="wps">
          <w:drawing>
            <wp:anchor distT="0" distB="0" distL="114300" distR="114300" simplePos="0" relativeHeight="251654656" behindDoc="0" locked="0" layoutInCell="1" allowOverlap="1" wp14:anchorId="4465B610" wp14:editId="0D06514B">
              <wp:simplePos x="0" y="0"/>
              <wp:positionH relativeFrom="page">
                <wp:posOffset>5867400</wp:posOffset>
              </wp:positionH>
              <wp:positionV relativeFrom="page">
                <wp:posOffset>443230</wp:posOffset>
              </wp:positionV>
              <wp:extent cx="1330325" cy="288925"/>
              <wp:effectExtent l="0" t="0" r="3175" b="0"/>
              <wp:wrapNone/>
              <wp:docPr id="5"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6749835" id="MARTOR-Logo" o:spid="_x0000_s1026" style="position:absolute;margin-left:462pt;margin-top:34.9pt;width:104.75pt;height:22.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147A"/>
    <w:multiLevelType w:val="hybridMultilevel"/>
    <w:tmpl w:val="81F64DE0"/>
    <w:lvl w:ilvl="0" w:tplc="E65C0672">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nsid w:val="0DBB0025"/>
    <w:multiLevelType w:val="hybridMultilevel"/>
    <w:tmpl w:val="60E2472C"/>
    <w:lvl w:ilvl="0" w:tplc="55F6260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12EF19E5"/>
    <w:multiLevelType w:val="hybridMultilevel"/>
    <w:tmpl w:val="6FF0B052"/>
    <w:lvl w:ilvl="0" w:tplc="D7625C04">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13560440"/>
    <w:multiLevelType w:val="hybridMultilevel"/>
    <w:tmpl w:val="61E05534"/>
    <w:lvl w:ilvl="0" w:tplc="CBB8FB6E">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28CE2E53"/>
    <w:multiLevelType w:val="hybridMultilevel"/>
    <w:tmpl w:val="0F6E5F4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29625141"/>
    <w:multiLevelType w:val="hybridMultilevel"/>
    <w:tmpl w:val="0D586548"/>
    <w:lvl w:ilvl="0" w:tplc="84ECF290">
      <w:start w:val="1"/>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7892813"/>
    <w:multiLevelType w:val="hybridMultilevel"/>
    <w:tmpl w:val="5E6E0EC6"/>
    <w:lvl w:ilvl="0" w:tplc="DC38E9C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nsid w:val="4BD97C8A"/>
    <w:multiLevelType w:val="hybridMultilevel"/>
    <w:tmpl w:val="7DB4F3B0"/>
    <w:lvl w:ilvl="0" w:tplc="BF140170">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C17637D"/>
    <w:multiLevelType w:val="multilevel"/>
    <w:tmpl w:val="04070023"/>
    <w:lvl w:ilvl="0">
      <w:start w:val="1"/>
      <w:numFmt w:val="upperRoman"/>
      <w:lvlText w:val="Artikel %1."/>
      <w:lvlJc w:val="left"/>
      <w:rPr>
        <w:rFonts w:cs="Times New Roman"/>
      </w:rPr>
    </w:lvl>
    <w:lvl w:ilvl="1">
      <w:start w:val="1"/>
      <w:numFmt w:val="decimalZero"/>
      <w:isLgl/>
      <w:lvlText w:val="Abschnitt %1.%2"/>
      <w:lvlJc w:val="left"/>
      <w:rPr>
        <w:rFonts w:cs="Times New Roman"/>
      </w:rPr>
    </w:lvl>
    <w:lvl w:ilvl="2">
      <w:start w:val="1"/>
      <w:numFmt w:val="lowerLetter"/>
      <w:pStyle w:val="berschrift3"/>
      <w:lvlText w:val="(%3)"/>
      <w:lvlJc w:val="left"/>
      <w:pPr>
        <w:ind w:left="720" w:hanging="432"/>
      </w:pPr>
      <w:rPr>
        <w:rFonts w:cs="Times New Roman"/>
      </w:rPr>
    </w:lvl>
    <w:lvl w:ilvl="3">
      <w:start w:val="1"/>
      <w:numFmt w:val="lowerRoman"/>
      <w:pStyle w:val="berschrift4"/>
      <w:lvlText w:val="(%4)"/>
      <w:lvlJc w:val="right"/>
      <w:pPr>
        <w:ind w:left="864" w:hanging="144"/>
      </w:pPr>
      <w:rPr>
        <w:rFonts w:cs="Times New Roman"/>
      </w:rPr>
    </w:lvl>
    <w:lvl w:ilvl="4">
      <w:start w:val="1"/>
      <w:numFmt w:val="decimal"/>
      <w:pStyle w:val="berschrift5"/>
      <w:lvlText w:val="%5)"/>
      <w:lvlJc w:val="left"/>
      <w:pPr>
        <w:ind w:left="1008" w:hanging="432"/>
      </w:pPr>
      <w:rPr>
        <w:rFonts w:cs="Times New Roman"/>
      </w:rPr>
    </w:lvl>
    <w:lvl w:ilvl="5">
      <w:start w:val="1"/>
      <w:numFmt w:val="lowerLetter"/>
      <w:pStyle w:val="berschrift6"/>
      <w:lvlText w:val="%6)"/>
      <w:lvlJc w:val="left"/>
      <w:pPr>
        <w:ind w:left="1152" w:hanging="432"/>
      </w:pPr>
      <w:rPr>
        <w:rFonts w:cs="Times New Roman"/>
      </w:rPr>
    </w:lvl>
    <w:lvl w:ilvl="6">
      <w:start w:val="1"/>
      <w:numFmt w:val="lowerRoman"/>
      <w:pStyle w:val="berschrift7"/>
      <w:lvlText w:val="%7)"/>
      <w:lvlJc w:val="right"/>
      <w:pPr>
        <w:ind w:left="1296" w:hanging="288"/>
      </w:pPr>
      <w:rPr>
        <w:rFonts w:cs="Times New Roman"/>
      </w:rPr>
    </w:lvl>
    <w:lvl w:ilvl="7">
      <w:start w:val="1"/>
      <w:numFmt w:val="lowerLetter"/>
      <w:pStyle w:val="berschrift8"/>
      <w:lvlText w:val="%8."/>
      <w:lvlJc w:val="left"/>
      <w:pPr>
        <w:ind w:left="1440" w:hanging="432"/>
      </w:pPr>
      <w:rPr>
        <w:rFonts w:cs="Times New Roman"/>
      </w:rPr>
    </w:lvl>
    <w:lvl w:ilvl="8">
      <w:start w:val="1"/>
      <w:numFmt w:val="lowerRoman"/>
      <w:pStyle w:val="berschrift9"/>
      <w:lvlText w:val="%9."/>
      <w:lvlJc w:val="right"/>
      <w:pPr>
        <w:ind w:left="1584" w:hanging="144"/>
      </w:pPr>
      <w:rPr>
        <w:rFonts w:cs="Times New Roman"/>
      </w:rPr>
    </w:lvl>
  </w:abstractNum>
  <w:abstractNum w:abstractNumId="9">
    <w:nsid w:val="4E3C2337"/>
    <w:multiLevelType w:val="hybridMultilevel"/>
    <w:tmpl w:val="48A4506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6A562A65"/>
    <w:multiLevelType w:val="hybridMultilevel"/>
    <w:tmpl w:val="B1A0E8B4"/>
    <w:lvl w:ilvl="0" w:tplc="B5FC3B26">
      <w:numFmt w:val="bullet"/>
      <w:lvlText w:val="-"/>
      <w:lvlJc w:val="left"/>
      <w:pPr>
        <w:ind w:left="720" w:hanging="360"/>
      </w:pPr>
      <w:rPr>
        <w:rFonts w:ascii="Flexo" w:eastAsiaTheme="minorHAnsi" w:hAnsi="Flex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F08363D"/>
    <w:multiLevelType w:val="hybridMultilevel"/>
    <w:tmpl w:val="13B8FB70"/>
    <w:lvl w:ilvl="0" w:tplc="179C2ACA">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6"/>
  </w:num>
  <w:num w:numId="4">
    <w:abstractNumId w:val="9"/>
  </w:num>
  <w:num w:numId="5">
    <w:abstractNumId w:val="1"/>
  </w:num>
  <w:num w:numId="6">
    <w:abstractNumId w:val="2"/>
  </w:num>
  <w:num w:numId="7">
    <w:abstractNumId w:val="0"/>
  </w:num>
  <w:num w:numId="8">
    <w:abstractNumId w:val="5"/>
  </w:num>
  <w:num w:numId="9">
    <w:abstractNumId w:val="7"/>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B36"/>
    <w:rsid w:val="00010938"/>
    <w:rsid w:val="00014DD1"/>
    <w:rsid w:val="00024272"/>
    <w:rsid w:val="000261F6"/>
    <w:rsid w:val="00030E49"/>
    <w:rsid w:val="00031D15"/>
    <w:rsid w:val="00040893"/>
    <w:rsid w:val="00046D3F"/>
    <w:rsid w:val="00047C98"/>
    <w:rsid w:val="00047E8E"/>
    <w:rsid w:val="00050D2A"/>
    <w:rsid w:val="00053680"/>
    <w:rsid w:val="00061C85"/>
    <w:rsid w:val="00061F3C"/>
    <w:rsid w:val="000706AC"/>
    <w:rsid w:val="00072C1D"/>
    <w:rsid w:val="00076012"/>
    <w:rsid w:val="000763FF"/>
    <w:rsid w:val="00086B7E"/>
    <w:rsid w:val="000870C1"/>
    <w:rsid w:val="00087108"/>
    <w:rsid w:val="00096461"/>
    <w:rsid w:val="00096B36"/>
    <w:rsid w:val="0009767A"/>
    <w:rsid w:val="000A2E2B"/>
    <w:rsid w:val="000A3D34"/>
    <w:rsid w:val="000B3E7A"/>
    <w:rsid w:val="000B46BB"/>
    <w:rsid w:val="000C253F"/>
    <w:rsid w:val="000D5BEB"/>
    <w:rsid w:val="000D6CC4"/>
    <w:rsid w:val="000D79C5"/>
    <w:rsid w:val="000E0ACA"/>
    <w:rsid w:val="000E31DA"/>
    <w:rsid w:val="000E3B1B"/>
    <w:rsid w:val="0010083C"/>
    <w:rsid w:val="00102C3E"/>
    <w:rsid w:val="00102DC6"/>
    <w:rsid w:val="00122F9B"/>
    <w:rsid w:val="00127CDB"/>
    <w:rsid w:val="001329A2"/>
    <w:rsid w:val="00141A3E"/>
    <w:rsid w:val="00146C34"/>
    <w:rsid w:val="001566AF"/>
    <w:rsid w:val="00166F21"/>
    <w:rsid w:val="00172637"/>
    <w:rsid w:val="00174446"/>
    <w:rsid w:val="001756C0"/>
    <w:rsid w:val="00185E43"/>
    <w:rsid w:val="0018653D"/>
    <w:rsid w:val="00187E23"/>
    <w:rsid w:val="00195951"/>
    <w:rsid w:val="00196EA6"/>
    <w:rsid w:val="001A21CB"/>
    <w:rsid w:val="001A270A"/>
    <w:rsid w:val="001A35AB"/>
    <w:rsid w:val="001A4C1B"/>
    <w:rsid w:val="001A5788"/>
    <w:rsid w:val="001A610D"/>
    <w:rsid w:val="001A74DB"/>
    <w:rsid w:val="001A7E26"/>
    <w:rsid w:val="001B15B9"/>
    <w:rsid w:val="001B22CE"/>
    <w:rsid w:val="001B4786"/>
    <w:rsid w:val="001B49A5"/>
    <w:rsid w:val="001B5AEC"/>
    <w:rsid w:val="001C0A3E"/>
    <w:rsid w:val="001C3F7E"/>
    <w:rsid w:val="001D08E0"/>
    <w:rsid w:val="001D4470"/>
    <w:rsid w:val="001E4A01"/>
    <w:rsid w:val="001E7B07"/>
    <w:rsid w:val="001F60A1"/>
    <w:rsid w:val="002001C5"/>
    <w:rsid w:val="0020068B"/>
    <w:rsid w:val="00221058"/>
    <w:rsid w:val="002228D3"/>
    <w:rsid w:val="00225C4D"/>
    <w:rsid w:val="002336AB"/>
    <w:rsid w:val="0023508B"/>
    <w:rsid w:val="0024296C"/>
    <w:rsid w:val="00242AAD"/>
    <w:rsid w:val="00251FFD"/>
    <w:rsid w:val="00252C88"/>
    <w:rsid w:val="00260E9F"/>
    <w:rsid w:val="002613F7"/>
    <w:rsid w:val="00261A83"/>
    <w:rsid w:val="00271569"/>
    <w:rsid w:val="0028023B"/>
    <w:rsid w:val="002835ED"/>
    <w:rsid w:val="00283C01"/>
    <w:rsid w:val="0029429E"/>
    <w:rsid w:val="00295BEB"/>
    <w:rsid w:val="002A6BB5"/>
    <w:rsid w:val="002B124D"/>
    <w:rsid w:val="002B4A91"/>
    <w:rsid w:val="002B6EBC"/>
    <w:rsid w:val="002B6ECA"/>
    <w:rsid w:val="002C1078"/>
    <w:rsid w:val="002C72D2"/>
    <w:rsid w:val="002D23A7"/>
    <w:rsid w:val="002E1E0B"/>
    <w:rsid w:val="002E3F12"/>
    <w:rsid w:val="002E48B1"/>
    <w:rsid w:val="002F2503"/>
    <w:rsid w:val="002F4AA7"/>
    <w:rsid w:val="002F7A85"/>
    <w:rsid w:val="00312362"/>
    <w:rsid w:val="0031568B"/>
    <w:rsid w:val="00324197"/>
    <w:rsid w:val="00324943"/>
    <w:rsid w:val="0032516E"/>
    <w:rsid w:val="00325479"/>
    <w:rsid w:val="0033271F"/>
    <w:rsid w:val="00333328"/>
    <w:rsid w:val="00333915"/>
    <w:rsid w:val="003433A7"/>
    <w:rsid w:val="00343ED6"/>
    <w:rsid w:val="00345A16"/>
    <w:rsid w:val="0035054B"/>
    <w:rsid w:val="003527F1"/>
    <w:rsid w:val="00352AA3"/>
    <w:rsid w:val="00354425"/>
    <w:rsid w:val="003570AF"/>
    <w:rsid w:val="00360343"/>
    <w:rsid w:val="00362F01"/>
    <w:rsid w:val="00362F76"/>
    <w:rsid w:val="003658A7"/>
    <w:rsid w:val="003676C5"/>
    <w:rsid w:val="0037282E"/>
    <w:rsid w:val="00373446"/>
    <w:rsid w:val="00382021"/>
    <w:rsid w:val="0038499E"/>
    <w:rsid w:val="00390A9E"/>
    <w:rsid w:val="0039656B"/>
    <w:rsid w:val="00396E68"/>
    <w:rsid w:val="003A089C"/>
    <w:rsid w:val="003A1096"/>
    <w:rsid w:val="003A3A39"/>
    <w:rsid w:val="003A3FC8"/>
    <w:rsid w:val="003A50B5"/>
    <w:rsid w:val="003A6744"/>
    <w:rsid w:val="003B718D"/>
    <w:rsid w:val="003C1315"/>
    <w:rsid w:val="003C79B5"/>
    <w:rsid w:val="003E1787"/>
    <w:rsid w:val="003E215F"/>
    <w:rsid w:val="003E5C2E"/>
    <w:rsid w:val="003F13D5"/>
    <w:rsid w:val="003F6D0E"/>
    <w:rsid w:val="00410645"/>
    <w:rsid w:val="00421956"/>
    <w:rsid w:val="00424917"/>
    <w:rsid w:val="004254E3"/>
    <w:rsid w:val="00433200"/>
    <w:rsid w:val="00435930"/>
    <w:rsid w:val="004377ED"/>
    <w:rsid w:val="0044172E"/>
    <w:rsid w:val="00442A3A"/>
    <w:rsid w:val="00446A38"/>
    <w:rsid w:val="00450039"/>
    <w:rsid w:val="004550AB"/>
    <w:rsid w:val="004569AA"/>
    <w:rsid w:val="004652AB"/>
    <w:rsid w:val="004709B3"/>
    <w:rsid w:val="00474DDB"/>
    <w:rsid w:val="00477072"/>
    <w:rsid w:val="004827FB"/>
    <w:rsid w:val="0048522F"/>
    <w:rsid w:val="004861B0"/>
    <w:rsid w:val="00487E0C"/>
    <w:rsid w:val="004910AD"/>
    <w:rsid w:val="004912DB"/>
    <w:rsid w:val="004A3C00"/>
    <w:rsid w:val="004A5E2A"/>
    <w:rsid w:val="004A5FD8"/>
    <w:rsid w:val="004B1549"/>
    <w:rsid w:val="004C6A38"/>
    <w:rsid w:val="004D505D"/>
    <w:rsid w:val="004E4535"/>
    <w:rsid w:val="004E6AF4"/>
    <w:rsid w:val="0050490F"/>
    <w:rsid w:val="005107D1"/>
    <w:rsid w:val="0051668D"/>
    <w:rsid w:val="005232BB"/>
    <w:rsid w:val="00525B2A"/>
    <w:rsid w:val="00531644"/>
    <w:rsid w:val="00547A88"/>
    <w:rsid w:val="0055034B"/>
    <w:rsid w:val="00550DE8"/>
    <w:rsid w:val="005510AE"/>
    <w:rsid w:val="00551364"/>
    <w:rsid w:val="00554254"/>
    <w:rsid w:val="00554A81"/>
    <w:rsid w:val="0057644C"/>
    <w:rsid w:val="00577134"/>
    <w:rsid w:val="005866ED"/>
    <w:rsid w:val="005923F5"/>
    <w:rsid w:val="00593A3F"/>
    <w:rsid w:val="00596E35"/>
    <w:rsid w:val="00597719"/>
    <w:rsid w:val="00597AD4"/>
    <w:rsid w:val="005A0A37"/>
    <w:rsid w:val="005A11C6"/>
    <w:rsid w:val="005A3A58"/>
    <w:rsid w:val="005B5269"/>
    <w:rsid w:val="005B5CEB"/>
    <w:rsid w:val="005C3D14"/>
    <w:rsid w:val="005C611D"/>
    <w:rsid w:val="005D0856"/>
    <w:rsid w:val="005E418F"/>
    <w:rsid w:val="005E6689"/>
    <w:rsid w:val="005E7514"/>
    <w:rsid w:val="005F3209"/>
    <w:rsid w:val="00604A6F"/>
    <w:rsid w:val="00604BD6"/>
    <w:rsid w:val="006075A5"/>
    <w:rsid w:val="00607D31"/>
    <w:rsid w:val="0061191D"/>
    <w:rsid w:val="00622A84"/>
    <w:rsid w:val="006237E5"/>
    <w:rsid w:val="00624147"/>
    <w:rsid w:val="006253CE"/>
    <w:rsid w:val="00625D8D"/>
    <w:rsid w:val="00642585"/>
    <w:rsid w:val="00645C7C"/>
    <w:rsid w:val="00672B03"/>
    <w:rsid w:val="0067533A"/>
    <w:rsid w:val="00680759"/>
    <w:rsid w:val="0068308F"/>
    <w:rsid w:val="00684274"/>
    <w:rsid w:val="00692B11"/>
    <w:rsid w:val="006931FE"/>
    <w:rsid w:val="006A34C9"/>
    <w:rsid w:val="006A7445"/>
    <w:rsid w:val="006B1458"/>
    <w:rsid w:val="006B5EBD"/>
    <w:rsid w:val="006B6901"/>
    <w:rsid w:val="006B7060"/>
    <w:rsid w:val="006C7100"/>
    <w:rsid w:val="006C7AA5"/>
    <w:rsid w:val="006D2BFB"/>
    <w:rsid w:val="006D6915"/>
    <w:rsid w:val="006E1F10"/>
    <w:rsid w:val="006E2B92"/>
    <w:rsid w:val="006E431F"/>
    <w:rsid w:val="006E47F1"/>
    <w:rsid w:val="006E5504"/>
    <w:rsid w:val="006E6D5C"/>
    <w:rsid w:val="006F2D97"/>
    <w:rsid w:val="006F7255"/>
    <w:rsid w:val="00704260"/>
    <w:rsid w:val="007074AF"/>
    <w:rsid w:val="00712949"/>
    <w:rsid w:val="00714611"/>
    <w:rsid w:val="00723299"/>
    <w:rsid w:val="00723A30"/>
    <w:rsid w:val="00724E5D"/>
    <w:rsid w:val="007273F3"/>
    <w:rsid w:val="00740A82"/>
    <w:rsid w:val="00742E3C"/>
    <w:rsid w:val="007643BF"/>
    <w:rsid w:val="0076618F"/>
    <w:rsid w:val="007A4009"/>
    <w:rsid w:val="007B18EF"/>
    <w:rsid w:val="007B2713"/>
    <w:rsid w:val="007B4110"/>
    <w:rsid w:val="007C160C"/>
    <w:rsid w:val="007C5E15"/>
    <w:rsid w:val="007C6E29"/>
    <w:rsid w:val="007D4519"/>
    <w:rsid w:val="007D75E1"/>
    <w:rsid w:val="007E3183"/>
    <w:rsid w:val="007E42B7"/>
    <w:rsid w:val="007E693B"/>
    <w:rsid w:val="007F03C6"/>
    <w:rsid w:val="007F24D2"/>
    <w:rsid w:val="007F2602"/>
    <w:rsid w:val="007F26E2"/>
    <w:rsid w:val="007F28E0"/>
    <w:rsid w:val="0080146A"/>
    <w:rsid w:val="0080649B"/>
    <w:rsid w:val="0081356F"/>
    <w:rsid w:val="00817BD5"/>
    <w:rsid w:val="0082192A"/>
    <w:rsid w:val="00825933"/>
    <w:rsid w:val="008259AF"/>
    <w:rsid w:val="00827AC2"/>
    <w:rsid w:val="00831ED8"/>
    <w:rsid w:val="008320E0"/>
    <w:rsid w:val="00833620"/>
    <w:rsid w:val="00833C1C"/>
    <w:rsid w:val="008367EE"/>
    <w:rsid w:val="00840A52"/>
    <w:rsid w:val="00847B73"/>
    <w:rsid w:val="0085176A"/>
    <w:rsid w:val="008520E0"/>
    <w:rsid w:val="00860835"/>
    <w:rsid w:val="008641CC"/>
    <w:rsid w:val="00866582"/>
    <w:rsid w:val="00870DA9"/>
    <w:rsid w:val="008715AA"/>
    <w:rsid w:val="008726BA"/>
    <w:rsid w:val="00896175"/>
    <w:rsid w:val="00897825"/>
    <w:rsid w:val="008B5C8E"/>
    <w:rsid w:val="008C0922"/>
    <w:rsid w:val="008C374B"/>
    <w:rsid w:val="008C459D"/>
    <w:rsid w:val="008C4DFA"/>
    <w:rsid w:val="008C630F"/>
    <w:rsid w:val="008D4C83"/>
    <w:rsid w:val="008D72E3"/>
    <w:rsid w:val="008F2025"/>
    <w:rsid w:val="008F410B"/>
    <w:rsid w:val="00905417"/>
    <w:rsid w:val="0090710E"/>
    <w:rsid w:val="009225F1"/>
    <w:rsid w:val="0093142D"/>
    <w:rsid w:val="00941BB3"/>
    <w:rsid w:val="0095238E"/>
    <w:rsid w:val="00970E6B"/>
    <w:rsid w:val="00981DF3"/>
    <w:rsid w:val="0098289D"/>
    <w:rsid w:val="0098323D"/>
    <w:rsid w:val="009A05B3"/>
    <w:rsid w:val="009A4BC2"/>
    <w:rsid w:val="009B1F53"/>
    <w:rsid w:val="009C232C"/>
    <w:rsid w:val="009C254B"/>
    <w:rsid w:val="009D0C4F"/>
    <w:rsid w:val="009D380B"/>
    <w:rsid w:val="009E5794"/>
    <w:rsid w:val="009E5DB5"/>
    <w:rsid w:val="009F1453"/>
    <w:rsid w:val="009F5F4E"/>
    <w:rsid w:val="009F7378"/>
    <w:rsid w:val="009F7D10"/>
    <w:rsid w:val="00A0137F"/>
    <w:rsid w:val="00A02C8A"/>
    <w:rsid w:val="00A04AB6"/>
    <w:rsid w:val="00A05FB9"/>
    <w:rsid w:val="00A17F8B"/>
    <w:rsid w:val="00A20662"/>
    <w:rsid w:val="00A207FA"/>
    <w:rsid w:val="00A21BF0"/>
    <w:rsid w:val="00A24557"/>
    <w:rsid w:val="00A31AF5"/>
    <w:rsid w:val="00A3203C"/>
    <w:rsid w:val="00A3232A"/>
    <w:rsid w:val="00A33C69"/>
    <w:rsid w:val="00A41AC7"/>
    <w:rsid w:val="00A45224"/>
    <w:rsid w:val="00A52782"/>
    <w:rsid w:val="00A52E68"/>
    <w:rsid w:val="00A535D0"/>
    <w:rsid w:val="00A5386B"/>
    <w:rsid w:val="00A546E0"/>
    <w:rsid w:val="00A551F7"/>
    <w:rsid w:val="00A565E0"/>
    <w:rsid w:val="00A62405"/>
    <w:rsid w:val="00A675A7"/>
    <w:rsid w:val="00A7332B"/>
    <w:rsid w:val="00A77130"/>
    <w:rsid w:val="00A776BF"/>
    <w:rsid w:val="00A862C0"/>
    <w:rsid w:val="00A86CD9"/>
    <w:rsid w:val="00A91F41"/>
    <w:rsid w:val="00AA3CE1"/>
    <w:rsid w:val="00AA78E3"/>
    <w:rsid w:val="00AB2491"/>
    <w:rsid w:val="00AD6447"/>
    <w:rsid w:val="00AD6F9D"/>
    <w:rsid w:val="00AE5EF0"/>
    <w:rsid w:val="00AF0E57"/>
    <w:rsid w:val="00AF209E"/>
    <w:rsid w:val="00AF5B85"/>
    <w:rsid w:val="00B05770"/>
    <w:rsid w:val="00B11D4F"/>
    <w:rsid w:val="00B134CA"/>
    <w:rsid w:val="00B13BB8"/>
    <w:rsid w:val="00B13DCC"/>
    <w:rsid w:val="00B146A0"/>
    <w:rsid w:val="00B230CB"/>
    <w:rsid w:val="00B25EE8"/>
    <w:rsid w:val="00B302BF"/>
    <w:rsid w:val="00B31892"/>
    <w:rsid w:val="00B31E4A"/>
    <w:rsid w:val="00B31F6C"/>
    <w:rsid w:val="00B32B82"/>
    <w:rsid w:val="00B33DC9"/>
    <w:rsid w:val="00B44137"/>
    <w:rsid w:val="00B522CE"/>
    <w:rsid w:val="00B54A92"/>
    <w:rsid w:val="00B63991"/>
    <w:rsid w:val="00B74EA0"/>
    <w:rsid w:val="00B75CE7"/>
    <w:rsid w:val="00B7633F"/>
    <w:rsid w:val="00B81EDD"/>
    <w:rsid w:val="00B82853"/>
    <w:rsid w:val="00B8449F"/>
    <w:rsid w:val="00B87A3C"/>
    <w:rsid w:val="00B90F15"/>
    <w:rsid w:val="00B925FB"/>
    <w:rsid w:val="00B96D27"/>
    <w:rsid w:val="00B96D60"/>
    <w:rsid w:val="00BA2EEB"/>
    <w:rsid w:val="00BB1131"/>
    <w:rsid w:val="00BB1287"/>
    <w:rsid w:val="00BB6BF4"/>
    <w:rsid w:val="00BC372E"/>
    <w:rsid w:val="00BC3F64"/>
    <w:rsid w:val="00BD0994"/>
    <w:rsid w:val="00BD59DE"/>
    <w:rsid w:val="00BE678E"/>
    <w:rsid w:val="00BF1BA9"/>
    <w:rsid w:val="00BF6596"/>
    <w:rsid w:val="00C06D30"/>
    <w:rsid w:val="00C10000"/>
    <w:rsid w:val="00C27580"/>
    <w:rsid w:val="00C3323A"/>
    <w:rsid w:val="00C35794"/>
    <w:rsid w:val="00C50EC3"/>
    <w:rsid w:val="00C71E72"/>
    <w:rsid w:val="00C81FA4"/>
    <w:rsid w:val="00C87D5D"/>
    <w:rsid w:val="00C91106"/>
    <w:rsid w:val="00C94663"/>
    <w:rsid w:val="00CB0ADD"/>
    <w:rsid w:val="00CB13A0"/>
    <w:rsid w:val="00CB1A5E"/>
    <w:rsid w:val="00CB261D"/>
    <w:rsid w:val="00CC16F8"/>
    <w:rsid w:val="00CC4386"/>
    <w:rsid w:val="00CC443C"/>
    <w:rsid w:val="00CC492F"/>
    <w:rsid w:val="00CC6DBD"/>
    <w:rsid w:val="00CC6FF2"/>
    <w:rsid w:val="00CD7612"/>
    <w:rsid w:val="00CE3E2D"/>
    <w:rsid w:val="00CF38B4"/>
    <w:rsid w:val="00CF4982"/>
    <w:rsid w:val="00CF5638"/>
    <w:rsid w:val="00D07AC8"/>
    <w:rsid w:val="00D15127"/>
    <w:rsid w:val="00D20906"/>
    <w:rsid w:val="00D24FFB"/>
    <w:rsid w:val="00D37561"/>
    <w:rsid w:val="00D37FC0"/>
    <w:rsid w:val="00D4096C"/>
    <w:rsid w:val="00D421E9"/>
    <w:rsid w:val="00D55263"/>
    <w:rsid w:val="00D57ABD"/>
    <w:rsid w:val="00D61178"/>
    <w:rsid w:val="00D76225"/>
    <w:rsid w:val="00D81D8B"/>
    <w:rsid w:val="00D83A82"/>
    <w:rsid w:val="00D878FE"/>
    <w:rsid w:val="00D918B7"/>
    <w:rsid w:val="00D93E54"/>
    <w:rsid w:val="00D9779B"/>
    <w:rsid w:val="00DA0257"/>
    <w:rsid w:val="00DA074A"/>
    <w:rsid w:val="00DA4C7F"/>
    <w:rsid w:val="00DA6711"/>
    <w:rsid w:val="00DB1583"/>
    <w:rsid w:val="00DC03D5"/>
    <w:rsid w:val="00DC11D7"/>
    <w:rsid w:val="00DD3733"/>
    <w:rsid w:val="00DD5696"/>
    <w:rsid w:val="00DE1D28"/>
    <w:rsid w:val="00DE5D95"/>
    <w:rsid w:val="00DE6C79"/>
    <w:rsid w:val="00DF0626"/>
    <w:rsid w:val="00DF1995"/>
    <w:rsid w:val="00DF2419"/>
    <w:rsid w:val="00E011AB"/>
    <w:rsid w:val="00E02A16"/>
    <w:rsid w:val="00E0377D"/>
    <w:rsid w:val="00E061F2"/>
    <w:rsid w:val="00E31FB7"/>
    <w:rsid w:val="00E32EFA"/>
    <w:rsid w:val="00E3328F"/>
    <w:rsid w:val="00E378DE"/>
    <w:rsid w:val="00E40737"/>
    <w:rsid w:val="00E4165F"/>
    <w:rsid w:val="00E46EBC"/>
    <w:rsid w:val="00E52BC2"/>
    <w:rsid w:val="00E5369C"/>
    <w:rsid w:val="00E719BF"/>
    <w:rsid w:val="00E74BFD"/>
    <w:rsid w:val="00E82F20"/>
    <w:rsid w:val="00E83589"/>
    <w:rsid w:val="00E91EAF"/>
    <w:rsid w:val="00E93184"/>
    <w:rsid w:val="00E93B3D"/>
    <w:rsid w:val="00E94065"/>
    <w:rsid w:val="00EA4778"/>
    <w:rsid w:val="00EB528B"/>
    <w:rsid w:val="00EC1C57"/>
    <w:rsid w:val="00EC4420"/>
    <w:rsid w:val="00EC4873"/>
    <w:rsid w:val="00ED31BD"/>
    <w:rsid w:val="00EE7AF3"/>
    <w:rsid w:val="00EF19E7"/>
    <w:rsid w:val="00F03656"/>
    <w:rsid w:val="00F24628"/>
    <w:rsid w:val="00F25C05"/>
    <w:rsid w:val="00F304E3"/>
    <w:rsid w:val="00F34269"/>
    <w:rsid w:val="00F36213"/>
    <w:rsid w:val="00F40973"/>
    <w:rsid w:val="00F4273B"/>
    <w:rsid w:val="00F4312C"/>
    <w:rsid w:val="00F45EBA"/>
    <w:rsid w:val="00F50106"/>
    <w:rsid w:val="00F50889"/>
    <w:rsid w:val="00F5253F"/>
    <w:rsid w:val="00F55411"/>
    <w:rsid w:val="00F55603"/>
    <w:rsid w:val="00F55947"/>
    <w:rsid w:val="00F66651"/>
    <w:rsid w:val="00F7054C"/>
    <w:rsid w:val="00F73094"/>
    <w:rsid w:val="00F94FC4"/>
    <w:rsid w:val="00FA3400"/>
    <w:rsid w:val="00FB772E"/>
    <w:rsid w:val="00FB7DFF"/>
    <w:rsid w:val="00FC7263"/>
    <w:rsid w:val="00FD50DF"/>
    <w:rsid w:val="00FD5E6C"/>
    <w:rsid w:val="00FE2D14"/>
    <w:rsid w:val="00FF4724"/>
    <w:rsid w:val="00FF488A"/>
    <w:rsid w:val="00FF6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lexo" w:eastAsia="Flexo" w:hAnsi="Flexo" w:cs="Times New Roman"/>
        <w:sz w:val="22"/>
        <w:szCs w:val="22"/>
        <w:lang w:val="nl-NL"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lexo" w:eastAsia="Flexo" w:hAnsi="Flexo" w:cs="Times New Roman"/>
        <w:sz w:val="22"/>
        <w:szCs w:val="22"/>
        <w:lang w:val="nl-NL"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7467">
      <w:bodyDiv w:val="1"/>
      <w:marLeft w:val="0"/>
      <w:marRight w:val="0"/>
      <w:marTop w:val="0"/>
      <w:marBottom w:val="0"/>
      <w:divBdr>
        <w:top w:val="none" w:sz="0" w:space="0" w:color="auto"/>
        <w:left w:val="none" w:sz="0" w:space="0" w:color="auto"/>
        <w:bottom w:val="none" w:sz="0" w:space="0" w:color="auto"/>
        <w:right w:val="none" w:sz="0" w:space="0" w:color="auto"/>
      </w:divBdr>
    </w:div>
    <w:div w:id="144275981">
      <w:bodyDiv w:val="1"/>
      <w:marLeft w:val="0"/>
      <w:marRight w:val="0"/>
      <w:marTop w:val="0"/>
      <w:marBottom w:val="0"/>
      <w:divBdr>
        <w:top w:val="none" w:sz="0" w:space="0" w:color="auto"/>
        <w:left w:val="none" w:sz="0" w:space="0" w:color="auto"/>
        <w:bottom w:val="none" w:sz="0" w:space="0" w:color="auto"/>
        <w:right w:val="none" w:sz="0" w:space="0" w:color="auto"/>
      </w:divBdr>
    </w:div>
    <w:div w:id="342056726">
      <w:bodyDiv w:val="1"/>
      <w:marLeft w:val="0"/>
      <w:marRight w:val="0"/>
      <w:marTop w:val="0"/>
      <w:marBottom w:val="0"/>
      <w:divBdr>
        <w:top w:val="none" w:sz="0" w:space="0" w:color="auto"/>
        <w:left w:val="none" w:sz="0" w:space="0" w:color="auto"/>
        <w:bottom w:val="none" w:sz="0" w:space="0" w:color="auto"/>
        <w:right w:val="none" w:sz="0" w:space="0" w:color="auto"/>
      </w:divBdr>
    </w:div>
    <w:div w:id="347483736">
      <w:bodyDiv w:val="1"/>
      <w:marLeft w:val="0"/>
      <w:marRight w:val="0"/>
      <w:marTop w:val="0"/>
      <w:marBottom w:val="0"/>
      <w:divBdr>
        <w:top w:val="none" w:sz="0" w:space="0" w:color="auto"/>
        <w:left w:val="none" w:sz="0" w:space="0" w:color="auto"/>
        <w:bottom w:val="none" w:sz="0" w:space="0" w:color="auto"/>
        <w:right w:val="none" w:sz="0" w:space="0" w:color="auto"/>
      </w:divBdr>
    </w:div>
    <w:div w:id="483670624">
      <w:bodyDiv w:val="1"/>
      <w:marLeft w:val="0"/>
      <w:marRight w:val="0"/>
      <w:marTop w:val="0"/>
      <w:marBottom w:val="0"/>
      <w:divBdr>
        <w:top w:val="none" w:sz="0" w:space="0" w:color="auto"/>
        <w:left w:val="none" w:sz="0" w:space="0" w:color="auto"/>
        <w:bottom w:val="none" w:sz="0" w:space="0" w:color="auto"/>
        <w:right w:val="none" w:sz="0" w:space="0" w:color="auto"/>
      </w:divBdr>
    </w:div>
    <w:div w:id="617183370">
      <w:bodyDiv w:val="1"/>
      <w:marLeft w:val="0"/>
      <w:marRight w:val="0"/>
      <w:marTop w:val="0"/>
      <w:marBottom w:val="0"/>
      <w:divBdr>
        <w:top w:val="none" w:sz="0" w:space="0" w:color="auto"/>
        <w:left w:val="none" w:sz="0" w:space="0" w:color="auto"/>
        <w:bottom w:val="none" w:sz="0" w:space="0" w:color="auto"/>
        <w:right w:val="none" w:sz="0" w:space="0" w:color="auto"/>
      </w:divBdr>
    </w:div>
    <w:div w:id="1139692765">
      <w:bodyDiv w:val="1"/>
      <w:marLeft w:val="0"/>
      <w:marRight w:val="0"/>
      <w:marTop w:val="0"/>
      <w:marBottom w:val="0"/>
      <w:divBdr>
        <w:top w:val="none" w:sz="0" w:space="0" w:color="auto"/>
        <w:left w:val="none" w:sz="0" w:space="0" w:color="auto"/>
        <w:bottom w:val="none" w:sz="0" w:space="0" w:color="auto"/>
        <w:right w:val="none" w:sz="0" w:space="0" w:color="auto"/>
      </w:divBdr>
    </w:div>
    <w:div w:id="1768042789">
      <w:bodyDiv w:val="1"/>
      <w:marLeft w:val="0"/>
      <w:marRight w:val="0"/>
      <w:marTop w:val="0"/>
      <w:marBottom w:val="0"/>
      <w:divBdr>
        <w:top w:val="none" w:sz="0" w:space="0" w:color="auto"/>
        <w:left w:val="none" w:sz="0" w:space="0" w:color="auto"/>
        <w:bottom w:val="none" w:sz="0" w:space="0" w:color="auto"/>
        <w:right w:val="none" w:sz="0" w:space="0" w:color="auto"/>
      </w:divBdr>
    </w:div>
    <w:div w:id="19126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3FBB9-10E4-44E1-9DEA-E96DACB7C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589</Words>
  <Characters>3541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2019-07-02T14:48:00Z</dcterms:created>
  <dcterms:modified xsi:type="dcterms:W3CDTF">2019-07-05T09:05:00Z</dcterms:modified>
</cp:coreProperties>
</file>